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9D185" w14:textId="77777777" w:rsidR="00D223D9" w:rsidRPr="00C54FA4" w:rsidRDefault="00D223D9" w:rsidP="002F7540">
      <w:pPr>
        <w:rPr>
          <w:rFonts w:ascii="Arial" w:hAnsi="Arial" w:cs="Arial"/>
          <w:sz w:val="32"/>
        </w:rPr>
      </w:pPr>
    </w:p>
    <w:p w14:paraId="69A7D72C" w14:textId="77777777" w:rsidR="00D223D9" w:rsidRPr="00C54FA4" w:rsidRDefault="00D223D9" w:rsidP="002F7540">
      <w:pPr>
        <w:jc w:val="center"/>
        <w:rPr>
          <w:rFonts w:ascii="Arial" w:hAnsi="Arial" w:cs="Arial"/>
          <w:sz w:val="32"/>
        </w:rPr>
      </w:pPr>
    </w:p>
    <w:p w14:paraId="66F69690" w14:textId="315DB76E" w:rsidR="00E64FF5" w:rsidRPr="00C54FA4" w:rsidRDefault="008F77A7" w:rsidP="008F77A7">
      <w:pPr>
        <w:tabs>
          <w:tab w:val="left" w:pos="5122"/>
        </w:tabs>
        <w:rPr>
          <w:rFonts w:ascii="Arial" w:hAnsi="Arial" w:cs="Arial"/>
          <w:sz w:val="32"/>
        </w:rPr>
      </w:pPr>
      <w:r>
        <w:rPr>
          <w:rFonts w:ascii="Arial" w:hAnsi="Arial" w:cs="Arial"/>
          <w:sz w:val="32"/>
        </w:rPr>
        <w:tab/>
      </w:r>
    </w:p>
    <w:p w14:paraId="1CFAFB84" w14:textId="77777777" w:rsidR="00E64FF5" w:rsidRPr="00C54FA4" w:rsidRDefault="00E64FF5" w:rsidP="002F7540">
      <w:pPr>
        <w:rPr>
          <w:rFonts w:ascii="Arial" w:hAnsi="Arial" w:cs="Arial"/>
          <w:sz w:val="32"/>
        </w:rPr>
      </w:pPr>
    </w:p>
    <w:p w14:paraId="638FAB53" w14:textId="77777777" w:rsidR="00E64FF5" w:rsidRPr="00C54FA4" w:rsidRDefault="00E64FF5" w:rsidP="002F7540">
      <w:pPr>
        <w:jc w:val="center"/>
        <w:rPr>
          <w:rFonts w:ascii="Arial" w:hAnsi="Arial" w:cs="Arial"/>
          <w:sz w:val="32"/>
        </w:rPr>
      </w:pPr>
    </w:p>
    <w:p w14:paraId="19AC8E15" w14:textId="77777777" w:rsidR="00D223D9" w:rsidRPr="00C54FA4" w:rsidRDefault="00D223D9" w:rsidP="002F7540">
      <w:pPr>
        <w:jc w:val="center"/>
        <w:rPr>
          <w:rFonts w:ascii="Arial" w:hAnsi="Arial" w:cs="Arial"/>
          <w:sz w:val="32"/>
        </w:rPr>
      </w:pPr>
    </w:p>
    <w:p w14:paraId="0BD389EF" w14:textId="77777777" w:rsidR="00D223D9" w:rsidRPr="00C54FA4" w:rsidRDefault="00D223D9" w:rsidP="002F7540">
      <w:pPr>
        <w:jc w:val="center"/>
        <w:rPr>
          <w:rFonts w:ascii="Arial" w:hAnsi="Arial" w:cs="Arial"/>
          <w:b/>
          <w:i/>
          <w:sz w:val="32"/>
        </w:rPr>
      </w:pPr>
      <w:r w:rsidRPr="00C54FA4">
        <w:rPr>
          <w:rFonts w:ascii="Arial" w:hAnsi="Arial" w:cs="Arial"/>
          <w:b/>
          <w:i/>
          <w:sz w:val="40"/>
        </w:rPr>
        <w:t>PROJETO</w:t>
      </w:r>
    </w:p>
    <w:p w14:paraId="4D5F422E" w14:textId="77777777" w:rsidR="00D223D9" w:rsidRPr="00C54FA4" w:rsidRDefault="00D223D9" w:rsidP="002F7540">
      <w:pPr>
        <w:rPr>
          <w:rFonts w:ascii="Arial" w:hAnsi="Arial" w:cs="Arial"/>
          <w:sz w:val="28"/>
        </w:rPr>
      </w:pPr>
    </w:p>
    <w:p w14:paraId="5A7ACCEE" w14:textId="77777777" w:rsidR="00D223D9" w:rsidRPr="00C54FA4" w:rsidRDefault="00D223D9" w:rsidP="002F7540">
      <w:pPr>
        <w:rPr>
          <w:rFonts w:ascii="Arial" w:hAnsi="Arial" w:cs="Arial"/>
          <w:sz w:val="28"/>
        </w:rPr>
      </w:pPr>
    </w:p>
    <w:p w14:paraId="3414A7B8" w14:textId="77777777" w:rsidR="000720F2" w:rsidRPr="00C54FA4" w:rsidRDefault="000720F2" w:rsidP="002F7540">
      <w:pPr>
        <w:rPr>
          <w:rFonts w:ascii="Arial" w:hAnsi="Arial" w:cs="Arial"/>
          <w:sz w:val="28"/>
        </w:rPr>
      </w:pPr>
    </w:p>
    <w:p w14:paraId="17730ED8" w14:textId="77777777" w:rsidR="00D223D9" w:rsidRPr="00C54FA4" w:rsidRDefault="00D223D9" w:rsidP="002F7540">
      <w:pPr>
        <w:rPr>
          <w:rFonts w:ascii="Arial" w:hAnsi="Arial" w:cs="Arial"/>
          <w:sz w:val="28"/>
        </w:rPr>
      </w:pPr>
    </w:p>
    <w:p w14:paraId="340D3582" w14:textId="6D9011A0" w:rsidR="00D223D9" w:rsidRPr="00C54FA4" w:rsidRDefault="006F4E29" w:rsidP="002F7540">
      <w:pPr>
        <w:jc w:val="both"/>
        <w:rPr>
          <w:rFonts w:ascii="Arial" w:hAnsi="Arial" w:cs="Arial"/>
          <w:b/>
          <w:i/>
          <w:sz w:val="36"/>
          <w:szCs w:val="36"/>
        </w:rPr>
      </w:pPr>
      <w:r w:rsidRPr="00C54FA4">
        <w:rPr>
          <w:rFonts w:ascii="Arial" w:hAnsi="Arial" w:cs="Arial"/>
          <w:b/>
          <w:i/>
          <w:sz w:val="36"/>
          <w:szCs w:val="36"/>
        </w:rPr>
        <w:t>MODERNIZAÇÃO</w:t>
      </w:r>
      <w:r w:rsidR="006B632A" w:rsidRPr="00C54FA4">
        <w:rPr>
          <w:rFonts w:ascii="Arial" w:hAnsi="Arial" w:cs="Arial"/>
          <w:b/>
          <w:i/>
          <w:sz w:val="36"/>
          <w:szCs w:val="36"/>
        </w:rPr>
        <w:t xml:space="preserve">, </w:t>
      </w:r>
      <w:r w:rsidR="00CB3026" w:rsidRPr="00C54FA4">
        <w:rPr>
          <w:rFonts w:ascii="Arial" w:hAnsi="Arial" w:cs="Arial"/>
          <w:b/>
          <w:i/>
          <w:sz w:val="36"/>
          <w:szCs w:val="36"/>
        </w:rPr>
        <w:t>IMPLANTAÇÃO</w:t>
      </w:r>
      <w:r w:rsidR="006B632A" w:rsidRPr="00C54FA4">
        <w:rPr>
          <w:rFonts w:ascii="Arial" w:hAnsi="Arial" w:cs="Arial"/>
          <w:b/>
          <w:i/>
          <w:sz w:val="36"/>
          <w:szCs w:val="36"/>
        </w:rPr>
        <w:t xml:space="preserve"> E REPOSIÇÃO</w:t>
      </w:r>
      <w:r w:rsidR="00CB3026" w:rsidRPr="00C54FA4">
        <w:rPr>
          <w:rFonts w:ascii="Arial" w:hAnsi="Arial" w:cs="Arial"/>
          <w:b/>
          <w:i/>
          <w:sz w:val="36"/>
          <w:szCs w:val="36"/>
        </w:rPr>
        <w:t xml:space="preserve"> </w:t>
      </w:r>
      <w:r w:rsidR="000A4B8D" w:rsidRPr="00C54FA4">
        <w:rPr>
          <w:rFonts w:ascii="Arial" w:hAnsi="Arial" w:cs="Arial"/>
          <w:b/>
          <w:i/>
          <w:sz w:val="36"/>
          <w:szCs w:val="36"/>
        </w:rPr>
        <w:t>D</w:t>
      </w:r>
      <w:r w:rsidR="00D223D9" w:rsidRPr="00C54FA4">
        <w:rPr>
          <w:rFonts w:ascii="Arial" w:hAnsi="Arial" w:cs="Arial"/>
          <w:b/>
          <w:i/>
          <w:sz w:val="36"/>
          <w:szCs w:val="36"/>
        </w:rPr>
        <w:t xml:space="preserve">O SISTEMA DE ILUMINAÇÃO </w:t>
      </w:r>
      <w:r w:rsidR="00822743" w:rsidRPr="00C54FA4">
        <w:rPr>
          <w:rFonts w:ascii="Arial" w:hAnsi="Arial" w:cs="Arial"/>
          <w:b/>
          <w:i/>
          <w:sz w:val="36"/>
          <w:szCs w:val="36"/>
        </w:rPr>
        <w:t>PÚBLI</w:t>
      </w:r>
      <w:r w:rsidR="008C0DF8" w:rsidRPr="00C54FA4">
        <w:rPr>
          <w:rFonts w:ascii="Arial" w:hAnsi="Arial" w:cs="Arial"/>
          <w:b/>
          <w:i/>
          <w:sz w:val="36"/>
          <w:szCs w:val="36"/>
        </w:rPr>
        <w:t xml:space="preserve">CA COM </w:t>
      </w:r>
      <w:r w:rsidR="00CB3026" w:rsidRPr="00C54FA4">
        <w:rPr>
          <w:rFonts w:ascii="Arial" w:hAnsi="Arial" w:cs="Arial"/>
          <w:b/>
          <w:i/>
          <w:sz w:val="36"/>
          <w:szCs w:val="36"/>
        </w:rPr>
        <w:t xml:space="preserve">LUMINÁRIAS PÚBLICA DE </w:t>
      </w:r>
      <w:r w:rsidR="008C0DF8" w:rsidRPr="00C54FA4">
        <w:rPr>
          <w:rFonts w:ascii="Arial" w:hAnsi="Arial" w:cs="Arial"/>
          <w:b/>
          <w:i/>
          <w:sz w:val="36"/>
          <w:szCs w:val="36"/>
        </w:rPr>
        <w:t>LED DE</w:t>
      </w:r>
      <w:r w:rsidRPr="00C54FA4">
        <w:rPr>
          <w:rFonts w:ascii="Arial" w:hAnsi="Arial" w:cs="Arial"/>
          <w:b/>
          <w:i/>
          <w:sz w:val="36"/>
          <w:szCs w:val="36"/>
        </w:rPr>
        <w:t xml:space="preserve"> </w:t>
      </w:r>
      <w:r w:rsidR="007C2FCA">
        <w:rPr>
          <w:rFonts w:ascii="Arial" w:hAnsi="Arial" w:cs="Arial"/>
          <w:b/>
          <w:i/>
          <w:sz w:val="36"/>
          <w:szCs w:val="36"/>
        </w:rPr>
        <w:t>7</w:t>
      </w:r>
      <w:r w:rsidRPr="00C54FA4">
        <w:rPr>
          <w:rFonts w:ascii="Arial" w:hAnsi="Arial" w:cs="Arial"/>
          <w:b/>
          <w:i/>
          <w:sz w:val="36"/>
          <w:szCs w:val="36"/>
        </w:rPr>
        <w:t>0W</w:t>
      </w:r>
      <w:r w:rsidR="003C56D4" w:rsidRPr="00C54FA4">
        <w:rPr>
          <w:rFonts w:ascii="Arial" w:hAnsi="Arial" w:cs="Arial"/>
          <w:b/>
          <w:i/>
          <w:sz w:val="36"/>
          <w:szCs w:val="36"/>
        </w:rPr>
        <w:t xml:space="preserve"> </w:t>
      </w:r>
      <w:r w:rsidR="00CB3026" w:rsidRPr="00C54FA4">
        <w:rPr>
          <w:rFonts w:ascii="Arial" w:hAnsi="Arial" w:cs="Arial"/>
          <w:b/>
          <w:i/>
          <w:sz w:val="36"/>
          <w:szCs w:val="36"/>
        </w:rPr>
        <w:t xml:space="preserve">NA SEDE </w:t>
      </w:r>
      <w:r w:rsidR="000720F2" w:rsidRPr="00C54FA4">
        <w:rPr>
          <w:rFonts w:ascii="Arial" w:hAnsi="Arial" w:cs="Arial"/>
          <w:b/>
          <w:i/>
          <w:sz w:val="36"/>
          <w:szCs w:val="36"/>
        </w:rPr>
        <w:t>D</w:t>
      </w:r>
      <w:r w:rsidR="00D223D9" w:rsidRPr="00C54FA4">
        <w:rPr>
          <w:rFonts w:ascii="Arial" w:hAnsi="Arial" w:cs="Arial"/>
          <w:b/>
          <w:i/>
          <w:sz w:val="36"/>
          <w:szCs w:val="36"/>
        </w:rPr>
        <w:t xml:space="preserve">O MUNICÍPIO DE </w:t>
      </w:r>
      <w:r w:rsidR="00B96999">
        <w:rPr>
          <w:rFonts w:ascii="Arial" w:hAnsi="Arial" w:cs="Arial"/>
          <w:b/>
          <w:i/>
          <w:sz w:val="36"/>
          <w:szCs w:val="36"/>
        </w:rPr>
        <w:t>VICENTINA</w:t>
      </w:r>
      <w:r w:rsidR="00D223D9" w:rsidRPr="00C54FA4">
        <w:rPr>
          <w:rFonts w:ascii="Arial" w:hAnsi="Arial" w:cs="Arial"/>
          <w:b/>
          <w:i/>
          <w:sz w:val="36"/>
          <w:szCs w:val="36"/>
        </w:rPr>
        <w:t>/MS</w:t>
      </w:r>
      <w:r w:rsidR="00CB3026" w:rsidRPr="00C54FA4">
        <w:rPr>
          <w:rFonts w:ascii="Arial" w:hAnsi="Arial" w:cs="Arial"/>
          <w:b/>
          <w:i/>
          <w:sz w:val="36"/>
          <w:szCs w:val="36"/>
        </w:rPr>
        <w:t>.</w:t>
      </w:r>
    </w:p>
    <w:p w14:paraId="79CA892D" w14:textId="77777777" w:rsidR="00D223D9" w:rsidRPr="00C54FA4" w:rsidRDefault="00D223D9" w:rsidP="002F7540">
      <w:pPr>
        <w:rPr>
          <w:rFonts w:ascii="Arial" w:hAnsi="Arial" w:cs="Arial"/>
          <w:sz w:val="28"/>
        </w:rPr>
      </w:pPr>
    </w:p>
    <w:p w14:paraId="69FD7217" w14:textId="77777777" w:rsidR="00D223D9" w:rsidRPr="00C54FA4" w:rsidRDefault="00D223D9" w:rsidP="002F7540">
      <w:pPr>
        <w:rPr>
          <w:rFonts w:ascii="Arial" w:hAnsi="Arial" w:cs="Arial"/>
          <w:sz w:val="28"/>
        </w:rPr>
      </w:pPr>
    </w:p>
    <w:p w14:paraId="3B0EC82E" w14:textId="77777777" w:rsidR="00D223D9" w:rsidRPr="00C54FA4" w:rsidRDefault="00D223D9" w:rsidP="002F7540">
      <w:pPr>
        <w:rPr>
          <w:rFonts w:ascii="Arial" w:hAnsi="Arial" w:cs="Arial"/>
          <w:sz w:val="28"/>
        </w:rPr>
      </w:pPr>
    </w:p>
    <w:p w14:paraId="41224ECC" w14:textId="77777777" w:rsidR="00D223D9" w:rsidRPr="00C54FA4" w:rsidRDefault="00D223D9" w:rsidP="002F7540">
      <w:pPr>
        <w:rPr>
          <w:rFonts w:ascii="Arial" w:hAnsi="Arial" w:cs="Arial"/>
          <w:sz w:val="28"/>
        </w:rPr>
      </w:pPr>
    </w:p>
    <w:p w14:paraId="5C35C9E4" w14:textId="77777777" w:rsidR="00D223D9" w:rsidRPr="00C54FA4" w:rsidRDefault="00D223D9" w:rsidP="002F7540">
      <w:pPr>
        <w:rPr>
          <w:rFonts w:ascii="Arial" w:hAnsi="Arial" w:cs="Arial"/>
          <w:sz w:val="28"/>
        </w:rPr>
      </w:pPr>
    </w:p>
    <w:p w14:paraId="168F0B3E" w14:textId="77777777" w:rsidR="00D223D9" w:rsidRPr="00C54FA4" w:rsidRDefault="00D223D9" w:rsidP="002F7540">
      <w:pPr>
        <w:rPr>
          <w:rFonts w:ascii="Arial" w:hAnsi="Arial" w:cs="Arial"/>
          <w:sz w:val="28"/>
        </w:rPr>
      </w:pPr>
    </w:p>
    <w:p w14:paraId="08AF1415" w14:textId="77777777" w:rsidR="00D223D9" w:rsidRDefault="00D223D9" w:rsidP="002F7540">
      <w:pPr>
        <w:rPr>
          <w:rFonts w:ascii="Arial" w:hAnsi="Arial" w:cs="Arial"/>
          <w:sz w:val="28"/>
        </w:rPr>
      </w:pPr>
    </w:p>
    <w:p w14:paraId="3FA212D7" w14:textId="77777777" w:rsidR="00C54FA4" w:rsidRPr="00C54FA4" w:rsidRDefault="00C54FA4" w:rsidP="002F7540">
      <w:pPr>
        <w:rPr>
          <w:rFonts w:ascii="Arial" w:hAnsi="Arial" w:cs="Arial"/>
          <w:sz w:val="28"/>
        </w:rPr>
      </w:pPr>
    </w:p>
    <w:p w14:paraId="47B99833" w14:textId="77777777" w:rsidR="00D223D9" w:rsidRPr="00C54FA4" w:rsidRDefault="00D223D9" w:rsidP="002F7540">
      <w:pPr>
        <w:rPr>
          <w:rFonts w:ascii="Arial" w:hAnsi="Arial" w:cs="Arial"/>
          <w:sz w:val="28"/>
        </w:rPr>
      </w:pPr>
    </w:p>
    <w:p w14:paraId="3610AB0E" w14:textId="77777777" w:rsidR="00D223D9" w:rsidRPr="00C54FA4" w:rsidRDefault="00D223D9" w:rsidP="002F7540">
      <w:pPr>
        <w:rPr>
          <w:rFonts w:ascii="Arial" w:hAnsi="Arial" w:cs="Arial"/>
          <w:sz w:val="28"/>
        </w:rPr>
      </w:pPr>
    </w:p>
    <w:p w14:paraId="387EF959" w14:textId="77777777" w:rsidR="00D223D9" w:rsidRPr="00C54FA4" w:rsidRDefault="00D223D9" w:rsidP="002F7540">
      <w:pPr>
        <w:rPr>
          <w:rFonts w:ascii="Arial" w:hAnsi="Arial" w:cs="Arial"/>
          <w:sz w:val="28"/>
        </w:rPr>
      </w:pPr>
    </w:p>
    <w:p w14:paraId="7A30AD2F" w14:textId="77777777" w:rsidR="006F4E29" w:rsidRPr="00C54FA4" w:rsidRDefault="006F4E29" w:rsidP="002F7540">
      <w:pPr>
        <w:rPr>
          <w:rFonts w:ascii="Arial" w:hAnsi="Arial" w:cs="Arial"/>
          <w:sz w:val="28"/>
        </w:rPr>
      </w:pPr>
    </w:p>
    <w:p w14:paraId="3870ECD2" w14:textId="77777777" w:rsidR="006F4E29" w:rsidRPr="00C54FA4" w:rsidRDefault="006F4E29" w:rsidP="002F7540">
      <w:pPr>
        <w:rPr>
          <w:rFonts w:ascii="Arial" w:hAnsi="Arial" w:cs="Arial"/>
          <w:sz w:val="28"/>
        </w:rPr>
      </w:pPr>
    </w:p>
    <w:p w14:paraId="5F39FACC" w14:textId="77777777" w:rsidR="006F4E29" w:rsidRPr="00C54FA4" w:rsidRDefault="006F4E29" w:rsidP="002F7540">
      <w:pPr>
        <w:rPr>
          <w:rFonts w:ascii="Arial" w:hAnsi="Arial" w:cs="Arial"/>
          <w:sz w:val="28"/>
        </w:rPr>
      </w:pPr>
    </w:p>
    <w:p w14:paraId="4E573B07" w14:textId="77777777" w:rsidR="00D223D9" w:rsidRPr="00C54FA4" w:rsidRDefault="00D223D9" w:rsidP="002F7540">
      <w:pPr>
        <w:rPr>
          <w:rFonts w:ascii="Arial" w:hAnsi="Arial" w:cs="Arial"/>
          <w:sz w:val="28"/>
        </w:rPr>
      </w:pPr>
    </w:p>
    <w:p w14:paraId="038049FF" w14:textId="77777777" w:rsidR="00D223D9" w:rsidRPr="00C54FA4" w:rsidRDefault="00D223D9" w:rsidP="002F7540">
      <w:pPr>
        <w:rPr>
          <w:rFonts w:ascii="Arial" w:hAnsi="Arial" w:cs="Arial"/>
          <w:sz w:val="28"/>
        </w:rPr>
      </w:pPr>
    </w:p>
    <w:p w14:paraId="6BA375EE" w14:textId="30E507D2" w:rsidR="00D223D9" w:rsidRDefault="00D223D9" w:rsidP="002F7540">
      <w:pPr>
        <w:rPr>
          <w:rFonts w:ascii="Arial" w:hAnsi="Arial" w:cs="Arial"/>
          <w:sz w:val="28"/>
        </w:rPr>
      </w:pPr>
    </w:p>
    <w:p w14:paraId="5D69C35A" w14:textId="77777777" w:rsidR="00124CF7" w:rsidRPr="00C54FA4" w:rsidRDefault="00124CF7" w:rsidP="002F7540">
      <w:pPr>
        <w:rPr>
          <w:rFonts w:ascii="Arial" w:hAnsi="Arial" w:cs="Arial"/>
          <w:sz w:val="28"/>
        </w:rPr>
      </w:pPr>
    </w:p>
    <w:p w14:paraId="78F0116F" w14:textId="77777777" w:rsidR="00D223D9" w:rsidRDefault="00D223D9" w:rsidP="002F7540">
      <w:pPr>
        <w:rPr>
          <w:rFonts w:ascii="Arial" w:hAnsi="Arial" w:cs="Arial"/>
          <w:sz w:val="28"/>
        </w:rPr>
      </w:pPr>
    </w:p>
    <w:p w14:paraId="2CD9D7C5" w14:textId="77777777" w:rsidR="00C54FA4" w:rsidRDefault="00C54FA4" w:rsidP="002F7540">
      <w:pPr>
        <w:rPr>
          <w:rFonts w:ascii="Arial" w:hAnsi="Arial" w:cs="Arial"/>
          <w:sz w:val="28"/>
        </w:rPr>
      </w:pPr>
    </w:p>
    <w:p w14:paraId="3C377190" w14:textId="77777777" w:rsidR="00C54FA4" w:rsidRDefault="00C54FA4" w:rsidP="002F7540">
      <w:pPr>
        <w:rPr>
          <w:rFonts w:ascii="Arial" w:hAnsi="Arial" w:cs="Arial"/>
          <w:sz w:val="28"/>
        </w:rPr>
      </w:pPr>
    </w:p>
    <w:p w14:paraId="360C88B7" w14:textId="77777777" w:rsidR="00D223D9" w:rsidRPr="00C54FA4" w:rsidRDefault="00822743" w:rsidP="002F7540">
      <w:pPr>
        <w:pStyle w:val="Ttulo2"/>
        <w:spacing w:before="120" w:after="120"/>
        <w:rPr>
          <w:rFonts w:ascii="Arial" w:hAnsi="Arial" w:cs="Arial"/>
        </w:rPr>
      </w:pPr>
      <w:r w:rsidRPr="00C54FA4">
        <w:rPr>
          <w:rFonts w:ascii="Arial" w:hAnsi="Arial" w:cs="Arial"/>
        </w:rPr>
        <w:lastRenderedPageBreak/>
        <w:t xml:space="preserve"> </w:t>
      </w:r>
    </w:p>
    <w:p w14:paraId="19E5A16F" w14:textId="77777777" w:rsidR="00D223D9" w:rsidRPr="00C54FA4" w:rsidRDefault="00D223D9" w:rsidP="002F7540">
      <w:pPr>
        <w:pStyle w:val="Ttulo2"/>
        <w:tabs>
          <w:tab w:val="left" w:pos="3780"/>
        </w:tabs>
        <w:spacing w:before="120" w:after="120"/>
        <w:jc w:val="center"/>
        <w:rPr>
          <w:rFonts w:ascii="Arial" w:hAnsi="Arial" w:cs="Arial"/>
        </w:rPr>
      </w:pPr>
      <w:r w:rsidRPr="00C54FA4">
        <w:rPr>
          <w:rFonts w:ascii="Arial" w:hAnsi="Arial" w:cs="Arial"/>
        </w:rPr>
        <w:t>A P R E S E N T A Ç Ã O</w:t>
      </w:r>
    </w:p>
    <w:p w14:paraId="196EE7B5" w14:textId="77777777" w:rsidR="00D223D9" w:rsidRPr="00C54FA4" w:rsidRDefault="00D223D9" w:rsidP="002F7540">
      <w:pPr>
        <w:rPr>
          <w:rFonts w:ascii="Arial" w:hAnsi="Arial" w:cs="Arial"/>
          <w:sz w:val="28"/>
        </w:rPr>
      </w:pPr>
    </w:p>
    <w:p w14:paraId="4EBBD010" w14:textId="77777777" w:rsidR="00D223D9" w:rsidRPr="00C54FA4" w:rsidRDefault="00D223D9" w:rsidP="002F7540">
      <w:pPr>
        <w:rPr>
          <w:rFonts w:ascii="Arial" w:hAnsi="Arial" w:cs="Arial"/>
          <w:b/>
          <w:bCs/>
        </w:rPr>
      </w:pPr>
      <w:r w:rsidRPr="00C54FA4">
        <w:rPr>
          <w:rFonts w:ascii="Arial" w:hAnsi="Arial" w:cs="Arial"/>
          <w:b/>
          <w:bCs/>
        </w:rPr>
        <w:t>1 - OBJETIVO</w:t>
      </w:r>
    </w:p>
    <w:p w14:paraId="1629D054" w14:textId="25C28A8F" w:rsidR="00D223D9" w:rsidRDefault="00D223D9" w:rsidP="002F7540">
      <w:pPr>
        <w:rPr>
          <w:rFonts w:ascii="Arial" w:hAnsi="Arial" w:cs="Arial"/>
          <w:b/>
          <w:bCs/>
        </w:rPr>
      </w:pPr>
    </w:p>
    <w:p w14:paraId="334A44C6" w14:textId="61869F0A" w:rsidR="005C37FC" w:rsidRDefault="005C37FC" w:rsidP="002F7540">
      <w:pPr>
        <w:rPr>
          <w:rFonts w:ascii="Arial" w:hAnsi="Arial" w:cs="Arial"/>
          <w:b/>
          <w:bCs/>
        </w:rPr>
      </w:pPr>
      <w:r>
        <w:rPr>
          <w:rFonts w:ascii="Arial" w:hAnsi="Arial" w:cs="Arial"/>
          <w:b/>
          <w:bCs/>
        </w:rPr>
        <w:t xml:space="preserve">2 – LOCAIS DAS INTERVENÇÕES </w:t>
      </w:r>
      <w:r w:rsidR="00B35D49">
        <w:rPr>
          <w:rFonts w:ascii="Arial" w:hAnsi="Arial" w:cs="Arial"/>
          <w:b/>
          <w:bCs/>
        </w:rPr>
        <w:t xml:space="preserve">NA EXECUÇÃO </w:t>
      </w:r>
      <w:r>
        <w:rPr>
          <w:rFonts w:ascii="Arial" w:hAnsi="Arial" w:cs="Arial"/>
          <w:b/>
          <w:bCs/>
        </w:rPr>
        <w:t>DO PROJETO</w:t>
      </w:r>
    </w:p>
    <w:p w14:paraId="33985B3A" w14:textId="77777777" w:rsidR="005C37FC" w:rsidRPr="00C54FA4" w:rsidRDefault="005C37FC" w:rsidP="002F7540">
      <w:pPr>
        <w:rPr>
          <w:rFonts w:ascii="Arial" w:hAnsi="Arial" w:cs="Arial"/>
          <w:b/>
          <w:bCs/>
        </w:rPr>
      </w:pPr>
    </w:p>
    <w:p w14:paraId="5D29EA2D" w14:textId="04ACAF95" w:rsidR="00671495" w:rsidRPr="00C54FA4" w:rsidRDefault="005C37FC" w:rsidP="00671495">
      <w:pPr>
        <w:rPr>
          <w:rFonts w:ascii="Arial" w:hAnsi="Arial" w:cs="Arial"/>
          <w:b/>
          <w:bCs/>
        </w:rPr>
      </w:pPr>
      <w:r>
        <w:rPr>
          <w:rFonts w:ascii="Arial" w:hAnsi="Arial" w:cs="Arial"/>
          <w:b/>
          <w:bCs/>
        </w:rPr>
        <w:t>3</w:t>
      </w:r>
      <w:r w:rsidR="00D223D9" w:rsidRPr="00C54FA4">
        <w:rPr>
          <w:rFonts w:ascii="Arial" w:hAnsi="Arial" w:cs="Arial"/>
          <w:b/>
          <w:bCs/>
        </w:rPr>
        <w:t xml:space="preserve"> </w:t>
      </w:r>
      <w:r w:rsidR="00671495" w:rsidRPr="00C54FA4">
        <w:rPr>
          <w:rFonts w:ascii="Arial" w:hAnsi="Arial" w:cs="Arial"/>
          <w:b/>
          <w:bCs/>
        </w:rPr>
        <w:t>–</w:t>
      </w:r>
      <w:r w:rsidR="00E64FF5" w:rsidRPr="00C54FA4">
        <w:rPr>
          <w:rFonts w:ascii="Arial" w:hAnsi="Arial" w:cs="Arial"/>
          <w:b/>
          <w:bCs/>
        </w:rPr>
        <w:t xml:space="preserve"> </w:t>
      </w:r>
      <w:r w:rsidR="00D223D9" w:rsidRPr="00C54FA4">
        <w:rPr>
          <w:rFonts w:ascii="Arial" w:hAnsi="Arial" w:cs="Arial"/>
          <w:b/>
          <w:bCs/>
        </w:rPr>
        <w:t>CARACTERÍSTICA</w:t>
      </w:r>
    </w:p>
    <w:p w14:paraId="2C099B03" w14:textId="77777777" w:rsidR="000C6644" w:rsidRPr="00C54FA4" w:rsidRDefault="000C6644" w:rsidP="00671495">
      <w:pPr>
        <w:rPr>
          <w:rFonts w:ascii="Arial" w:hAnsi="Arial" w:cs="Arial"/>
          <w:b/>
          <w:bCs/>
        </w:rPr>
      </w:pPr>
    </w:p>
    <w:p w14:paraId="078C93B1" w14:textId="6467F5B4" w:rsidR="00671495" w:rsidRPr="00C54FA4" w:rsidRDefault="005C37FC" w:rsidP="00671495">
      <w:pPr>
        <w:ind w:firstLine="426"/>
        <w:rPr>
          <w:rFonts w:ascii="Arial" w:hAnsi="Arial" w:cs="Arial"/>
          <w:b/>
          <w:bCs/>
        </w:rPr>
      </w:pPr>
      <w:r>
        <w:rPr>
          <w:rFonts w:ascii="Arial" w:hAnsi="Arial" w:cs="Arial"/>
          <w:b/>
          <w:bCs/>
        </w:rPr>
        <w:t>3</w:t>
      </w:r>
      <w:r w:rsidR="00671495" w:rsidRPr="00C54FA4">
        <w:rPr>
          <w:rFonts w:ascii="Arial" w:hAnsi="Arial" w:cs="Arial"/>
          <w:b/>
          <w:bCs/>
        </w:rPr>
        <w:t>.1 – SUBSTITUIÇÃO E IMPLANTAÇÃO DE LUMINÁRIAS PÚBLICAS DE LED EM DIVERSAS RUAS E AVENIDAS NA SEDE</w:t>
      </w:r>
    </w:p>
    <w:p w14:paraId="03ED355B" w14:textId="77777777" w:rsidR="00845646" w:rsidRPr="00C54FA4" w:rsidRDefault="00845646" w:rsidP="00845646">
      <w:pPr>
        <w:ind w:left="426" w:firstLine="708"/>
        <w:jc w:val="both"/>
        <w:rPr>
          <w:rFonts w:ascii="Arial" w:hAnsi="Arial" w:cs="Arial"/>
          <w:b/>
          <w:iCs/>
        </w:rPr>
      </w:pPr>
    </w:p>
    <w:p w14:paraId="3E24A4DF" w14:textId="03E27DB3" w:rsidR="00845646" w:rsidRDefault="005C37FC" w:rsidP="00845646">
      <w:pPr>
        <w:ind w:firstLine="426"/>
        <w:rPr>
          <w:rFonts w:ascii="Arial" w:hAnsi="Arial" w:cs="Arial"/>
          <w:b/>
          <w:bCs/>
        </w:rPr>
      </w:pPr>
      <w:r>
        <w:rPr>
          <w:rFonts w:ascii="Arial" w:hAnsi="Arial" w:cs="Arial"/>
          <w:b/>
          <w:bCs/>
        </w:rPr>
        <w:t>3</w:t>
      </w:r>
      <w:r w:rsidR="00845646" w:rsidRPr="00C54FA4">
        <w:rPr>
          <w:rFonts w:ascii="Arial" w:hAnsi="Arial" w:cs="Arial"/>
          <w:b/>
          <w:bCs/>
        </w:rPr>
        <w:t>.</w:t>
      </w:r>
      <w:r w:rsidR="00156F44">
        <w:rPr>
          <w:rFonts w:ascii="Arial" w:hAnsi="Arial" w:cs="Arial"/>
          <w:b/>
          <w:bCs/>
        </w:rPr>
        <w:t>2</w:t>
      </w:r>
      <w:r w:rsidR="00E10442">
        <w:rPr>
          <w:rFonts w:ascii="Arial" w:hAnsi="Arial" w:cs="Arial"/>
          <w:b/>
          <w:bCs/>
        </w:rPr>
        <w:t xml:space="preserve"> </w:t>
      </w:r>
      <w:r w:rsidR="00845646" w:rsidRPr="00C54FA4">
        <w:rPr>
          <w:rFonts w:ascii="Arial" w:hAnsi="Arial" w:cs="Arial"/>
          <w:b/>
          <w:bCs/>
        </w:rPr>
        <w:t xml:space="preserve">– </w:t>
      </w:r>
      <w:r w:rsidR="00B26F92" w:rsidRPr="00B26F92">
        <w:rPr>
          <w:rFonts w:ascii="Arial" w:hAnsi="Arial" w:cs="Arial"/>
          <w:b/>
          <w:bCs/>
        </w:rPr>
        <w:t>EXTENSÃO DE REDE DE ENERGIA ELÉTRICA - BT</w:t>
      </w:r>
    </w:p>
    <w:p w14:paraId="41E4828F" w14:textId="76718FB9" w:rsidR="00156F44" w:rsidRDefault="00156F44" w:rsidP="00845646">
      <w:pPr>
        <w:ind w:firstLine="426"/>
        <w:rPr>
          <w:rFonts w:ascii="Arial" w:hAnsi="Arial" w:cs="Arial"/>
          <w:b/>
          <w:bCs/>
        </w:rPr>
      </w:pPr>
    </w:p>
    <w:p w14:paraId="2ABADA56" w14:textId="4B077DB8" w:rsidR="00156F44" w:rsidRDefault="005C37FC" w:rsidP="00156F44">
      <w:pPr>
        <w:ind w:firstLine="426"/>
        <w:rPr>
          <w:rFonts w:ascii="Arial" w:hAnsi="Arial" w:cs="Arial"/>
          <w:b/>
          <w:bCs/>
        </w:rPr>
      </w:pPr>
      <w:r>
        <w:rPr>
          <w:rFonts w:ascii="Arial" w:hAnsi="Arial" w:cs="Arial"/>
          <w:b/>
          <w:bCs/>
        </w:rPr>
        <w:t>3</w:t>
      </w:r>
      <w:r w:rsidR="00156F44" w:rsidRPr="00C54FA4">
        <w:rPr>
          <w:rFonts w:ascii="Arial" w:hAnsi="Arial" w:cs="Arial"/>
          <w:b/>
          <w:bCs/>
        </w:rPr>
        <w:t>.</w:t>
      </w:r>
      <w:r w:rsidR="00B26F92">
        <w:rPr>
          <w:rFonts w:ascii="Arial" w:hAnsi="Arial" w:cs="Arial"/>
          <w:b/>
          <w:bCs/>
        </w:rPr>
        <w:t>3</w:t>
      </w:r>
      <w:r w:rsidR="00156F44">
        <w:rPr>
          <w:rFonts w:ascii="Arial" w:hAnsi="Arial" w:cs="Arial"/>
          <w:b/>
          <w:bCs/>
        </w:rPr>
        <w:t xml:space="preserve"> </w:t>
      </w:r>
      <w:r w:rsidR="00156F44" w:rsidRPr="00C54FA4">
        <w:rPr>
          <w:rFonts w:ascii="Arial" w:hAnsi="Arial" w:cs="Arial"/>
          <w:b/>
          <w:bCs/>
        </w:rPr>
        <w:t xml:space="preserve">– </w:t>
      </w:r>
      <w:r w:rsidR="00B26F92" w:rsidRPr="00B26F92">
        <w:rPr>
          <w:rFonts w:ascii="Arial" w:hAnsi="Arial" w:cs="Arial"/>
          <w:b/>
          <w:bCs/>
        </w:rPr>
        <w:t>ESPECIFICAÇÕES TÉCNICAS DA LUMINÁRIA LED</w:t>
      </w:r>
      <w:r w:rsidR="00156F44">
        <w:rPr>
          <w:rFonts w:ascii="Arial" w:hAnsi="Arial" w:cs="Arial"/>
          <w:b/>
          <w:bCs/>
        </w:rPr>
        <w:t>.</w:t>
      </w:r>
    </w:p>
    <w:p w14:paraId="58B37347" w14:textId="77777777" w:rsidR="00B26F92" w:rsidRDefault="00B26F92" w:rsidP="00B26F92">
      <w:pPr>
        <w:ind w:firstLine="426"/>
        <w:rPr>
          <w:rFonts w:ascii="Arial" w:hAnsi="Arial" w:cs="Arial"/>
          <w:b/>
          <w:bCs/>
        </w:rPr>
      </w:pPr>
    </w:p>
    <w:p w14:paraId="34EF2C02" w14:textId="6866153C" w:rsidR="00B26F92" w:rsidRDefault="00B26F92" w:rsidP="00B26F92">
      <w:pPr>
        <w:ind w:firstLine="426"/>
        <w:rPr>
          <w:rFonts w:ascii="Arial" w:hAnsi="Arial" w:cs="Arial"/>
          <w:b/>
          <w:bCs/>
        </w:rPr>
      </w:pPr>
      <w:r>
        <w:rPr>
          <w:rFonts w:ascii="Arial" w:hAnsi="Arial" w:cs="Arial"/>
          <w:b/>
          <w:bCs/>
        </w:rPr>
        <w:t>3</w:t>
      </w:r>
      <w:r w:rsidRPr="00C54FA4">
        <w:rPr>
          <w:rFonts w:ascii="Arial" w:hAnsi="Arial" w:cs="Arial"/>
          <w:b/>
          <w:bCs/>
        </w:rPr>
        <w:t>.</w:t>
      </w:r>
      <w:r>
        <w:rPr>
          <w:rFonts w:ascii="Arial" w:hAnsi="Arial" w:cs="Arial"/>
          <w:b/>
          <w:bCs/>
        </w:rPr>
        <w:t>4</w:t>
      </w:r>
      <w:r>
        <w:rPr>
          <w:rFonts w:ascii="Arial" w:hAnsi="Arial" w:cs="Arial"/>
          <w:b/>
          <w:bCs/>
        </w:rPr>
        <w:t xml:space="preserve"> </w:t>
      </w:r>
      <w:r w:rsidRPr="00C54FA4">
        <w:rPr>
          <w:rFonts w:ascii="Arial" w:hAnsi="Arial" w:cs="Arial"/>
          <w:b/>
          <w:bCs/>
        </w:rPr>
        <w:t xml:space="preserve">– </w:t>
      </w:r>
      <w:r w:rsidRPr="00B26F92">
        <w:rPr>
          <w:rFonts w:ascii="Arial" w:hAnsi="Arial" w:cs="Arial"/>
          <w:b/>
          <w:bCs/>
        </w:rPr>
        <w:t xml:space="preserve">ESPECIFICAÇÕES </w:t>
      </w:r>
      <w:r>
        <w:rPr>
          <w:rFonts w:ascii="Arial" w:hAnsi="Arial" w:cs="Arial"/>
          <w:b/>
          <w:bCs/>
        </w:rPr>
        <w:t>DOS RELÉS</w:t>
      </w:r>
      <w:r>
        <w:rPr>
          <w:rFonts w:ascii="Arial" w:hAnsi="Arial" w:cs="Arial"/>
          <w:b/>
          <w:bCs/>
        </w:rPr>
        <w:t>.</w:t>
      </w:r>
    </w:p>
    <w:p w14:paraId="1ED5DD6C" w14:textId="77777777" w:rsidR="00845646" w:rsidRPr="00C54FA4" w:rsidRDefault="00845646" w:rsidP="002F7540">
      <w:pPr>
        <w:rPr>
          <w:rFonts w:ascii="Arial" w:hAnsi="Arial" w:cs="Arial"/>
          <w:b/>
          <w:bCs/>
        </w:rPr>
      </w:pPr>
    </w:p>
    <w:p w14:paraId="0D9C4CFB" w14:textId="12136E73" w:rsidR="00845646" w:rsidRPr="00C54FA4" w:rsidRDefault="005C37FC" w:rsidP="00845646">
      <w:pPr>
        <w:rPr>
          <w:rFonts w:ascii="Arial" w:hAnsi="Arial" w:cs="Arial"/>
          <w:b/>
          <w:bCs/>
        </w:rPr>
      </w:pPr>
      <w:r>
        <w:rPr>
          <w:rFonts w:ascii="Arial" w:hAnsi="Arial" w:cs="Arial"/>
          <w:b/>
          <w:bCs/>
        </w:rPr>
        <w:t>4</w:t>
      </w:r>
      <w:r w:rsidR="00845646" w:rsidRPr="00C54FA4">
        <w:rPr>
          <w:rFonts w:ascii="Arial" w:hAnsi="Arial" w:cs="Arial"/>
          <w:b/>
          <w:bCs/>
        </w:rPr>
        <w:t xml:space="preserve"> – LOCALIZAÇÕES DAS OBRAS</w:t>
      </w:r>
    </w:p>
    <w:p w14:paraId="4041FD5E" w14:textId="77777777" w:rsidR="00845646" w:rsidRPr="00C54FA4" w:rsidRDefault="00845646" w:rsidP="002F7540">
      <w:pPr>
        <w:rPr>
          <w:rFonts w:ascii="Arial" w:hAnsi="Arial" w:cs="Arial"/>
          <w:b/>
          <w:bCs/>
        </w:rPr>
      </w:pPr>
    </w:p>
    <w:p w14:paraId="3EA1E43A" w14:textId="028B98EB" w:rsidR="00D223D9" w:rsidRPr="00C54FA4" w:rsidRDefault="005C37FC" w:rsidP="002F7540">
      <w:pPr>
        <w:rPr>
          <w:rFonts w:ascii="Arial" w:hAnsi="Arial" w:cs="Arial"/>
          <w:b/>
          <w:bCs/>
        </w:rPr>
      </w:pPr>
      <w:r>
        <w:rPr>
          <w:rFonts w:ascii="Arial" w:hAnsi="Arial" w:cs="Arial"/>
          <w:b/>
          <w:bCs/>
        </w:rPr>
        <w:t>5</w:t>
      </w:r>
      <w:r w:rsidR="00D223D9" w:rsidRPr="00C54FA4">
        <w:rPr>
          <w:rFonts w:ascii="Arial" w:hAnsi="Arial" w:cs="Arial"/>
          <w:b/>
          <w:bCs/>
        </w:rPr>
        <w:t xml:space="preserve"> - ALIMENTAÇÃO</w:t>
      </w:r>
    </w:p>
    <w:p w14:paraId="63BD602E" w14:textId="77777777" w:rsidR="00D223D9" w:rsidRPr="00C54FA4" w:rsidRDefault="00D223D9" w:rsidP="002F7540">
      <w:pPr>
        <w:rPr>
          <w:rFonts w:ascii="Arial" w:hAnsi="Arial" w:cs="Arial"/>
          <w:b/>
          <w:bCs/>
        </w:rPr>
      </w:pPr>
    </w:p>
    <w:p w14:paraId="731FC01D" w14:textId="337250D7" w:rsidR="00D223D9" w:rsidRPr="00C54FA4" w:rsidRDefault="005C37FC" w:rsidP="002F7540">
      <w:pPr>
        <w:rPr>
          <w:rFonts w:ascii="Arial" w:hAnsi="Arial" w:cs="Arial"/>
          <w:b/>
          <w:bCs/>
        </w:rPr>
      </w:pPr>
      <w:r>
        <w:rPr>
          <w:rFonts w:ascii="Arial" w:hAnsi="Arial" w:cs="Arial"/>
          <w:b/>
          <w:bCs/>
        </w:rPr>
        <w:t>6</w:t>
      </w:r>
      <w:r w:rsidR="00D223D9" w:rsidRPr="00C54FA4">
        <w:rPr>
          <w:rFonts w:ascii="Arial" w:hAnsi="Arial" w:cs="Arial"/>
          <w:b/>
          <w:bCs/>
        </w:rPr>
        <w:t xml:space="preserve"> - RELAÇ</w:t>
      </w:r>
      <w:r w:rsidR="00B26F92">
        <w:rPr>
          <w:rFonts w:ascii="Arial" w:hAnsi="Arial" w:cs="Arial"/>
          <w:b/>
          <w:bCs/>
        </w:rPr>
        <w:t>ÕES</w:t>
      </w:r>
      <w:r w:rsidR="00D223D9" w:rsidRPr="00C54FA4">
        <w:rPr>
          <w:rFonts w:ascii="Arial" w:hAnsi="Arial" w:cs="Arial"/>
          <w:b/>
          <w:bCs/>
        </w:rPr>
        <w:t xml:space="preserve"> DE CARGAS</w:t>
      </w:r>
    </w:p>
    <w:p w14:paraId="241A1EF5" w14:textId="77777777" w:rsidR="00D223D9" w:rsidRDefault="00D223D9" w:rsidP="002F7540">
      <w:pPr>
        <w:rPr>
          <w:rFonts w:ascii="Arial" w:hAnsi="Arial" w:cs="Arial"/>
          <w:b/>
          <w:bCs/>
        </w:rPr>
      </w:pPr>
    </w:p>
    <w:p w14:paraId="192271C0" w14:textId="191F733A" w:rsidR="00C54FA4" w:rsidRPr="00C54FA4" w:rsidRDefault="00B35D49" w:rsidP="00C54FA4">
      <w:pPr>
        <w:rPr>
          <w:rFonts w:ascii="Arial" w:hAnsi="Arial" w:cs="Arial"/>
          <w:b/>
          <w:bCs/>
        </w:rPr>
      </w:pPr>
      <w:r>
        <w:rPr>
          <w:rFonts w:ascii="Arial" w:hAnsi="Arial" w:cs="Arial"/>
          <w:b/>
          <w:bCs/>
        </w:rPr>
        <w:t>7</w:t>
      </w:r>
      <w:r w:rsidR="00C54FA4" w:rsidRPr="00C54FA4">
        <w:rPr>
          <w:rFonts w:ascii="Arial" w:hAnsi="Arial" w:cs="Arial"/>
          <w:b/>
          <w:bCs/>
        </w:rPr>
        <w:t xml:space="preserve"> </w:t>
      </w:r>
      <w:r w:rsidR="00C54FA4">
        <w:rPr>
          <w:rFonts w:ascii="Arial" w:hAnsi="Arial" w:cs="Arial"/>
          <w:b/>
          <w:bCs/>
        </w:rPr>
        <w:t>–</w:t>
      </w:r>
      <w:r w:rsidR="00C54FA4" w:rsidRPr="00C54FA4">
        <w:rPr>
          <w:rFonts w:ascii="Arial" w:hAnsi="Arial" w:cs="Arial"/>
          <w:b/>
          <w:bCs/>
        </w:rPr>
        <w:t xml:space="preserve"> </w:t>
      </w:r>
      <w:r w:rsidR="00C54FA4">
        <w:rPr>
          <w:rFonts w:ascii="Arial" w:hAnsi="Arial" w:cs="Arial"/>
          <w:b/>
          <w:bCs/>
        </w:rPr>
        <w:t>OBSERVAÇÕES COMPLEMENTARES</w:t>
      </w:r>
    </w:p>
    <w:p w14:paraId="597296EF" w14:textId="77777777" w:rsidR="00C54FA4" w:rsidRDefault="00C54FA4" w:rsidP="002F7540">
      <w:pPr>
        <w:rPr>
          <w:rFonts w:ascii="Arial" w:hAnsi="Arial" w:cs="Arial"/>
          <w:b/>
          <w:bCs/>
        </w:rPr>
      </w:pPr>
    </w:p>
    <w:p w14:paraId="1C1533E8" w14:textId="5CB672C6" w:rsidR="007831D7" w:rsidRPr="00C54FA4" w:rsidRDefault="00B35D49" w:rsidP="007831D7">
      <w:pPr>
        <w:rPr>
          <w:rFonts w:ascii="Arial" w:hAnsi="Arial" w:cs="Arial"/>
          <w:b/>
          <w:bCs/>
        </w:rPr>
      </w:pPr>
      <w:r>
        <w:rPr>
          <w:rFonts w:ascii="Arial" w:hAnsi="Arial" w:cs="Arial"/>
          <w:b/>
          <w:bCs/>
        </w:rPr>
        <w:t>8</w:t>
      </w:r>
      <w:r w:rsidR="007831D7" w:rsidRPr="00C54FA4">
        <w:rPr>
          <w:rFonts w:ascii="Arial" w:hAnsi="Arial" w:cs="Arial"/>
          <w:b/>
          <w:bCs/>
        </w:rPr>
        <w:t xml:space="preserve"> - </w:t>
      </w:r>
      <w:r w:rsidR="007831D7">
        <w:rPr>
          <w:rFonts w:ascii="Arial" w:hAnsi="Arial" w:cs="Arial"/>
          <w:b/>
          <w:bCs/>
        </w:rPr>
        <w:t>FIGURAS</w:t>
      </w:r>
    </w:p>
    <w:p w14:paraId="74750007" w14:textId="77777777" w:rsidR="007831D7" w:rsidRDefault="007831D7" w:rsidP="002F7540">
      <w:pPr>
        <w:rPr>
          <w:rFonts w:ascii="Arial" w:hAnsi="Arial" w:cs="Arial"/>
          <w:b/>
          <w:bCs/>
        </w:rPr>
      </w:pPr>
    </w:p>
    <w:p w14:paraId="4D77F8B5" w14:textId="54C9E9FB" w:rsidR="00E10442" w:rsidRDefault="00B35D49" w:rsidP="002F7540">
      <w:pPr>
        <w:rPr>
          <w:rFonts w:ascii="Arial" w:hAnsi="Arial" w:cs="Arial"/>
          <w:b/>
          <w:bCs/>
        </w:rPr>
      </w:pPr>
      <w:r>
        <w:rPr>
          <w:rFonts w:ascii="Arial" w:hAnsi="Arial" w:cs="Arial"/>
          <w:b/>
          <w:bCs/>
        </w:rPr>
        <w:t>9</w:t>
      </w:r>
      <w:r w:rsidR="00E10442">
        <w:rPr>
          <w:rFonts w:ascii="Arial" w:hAnsi="Arial" w:cs="Arial"/>
          <w:b/>
          <w:bCs/>
        </w:rPr>
        <w:t xml:space="preserve"> – RESUMO DA OBRA</w:t>
      </w:r>
    </w:p>
    <w:p w14:paraId="0E8D103F" w14:textId="77777777" w:rsidR="00E10442" w:rsidRDefault="00E10442" w:rsidP="002F7540">
      <w:pPr>
        <w:rPr>
          <w:rFonts w:ascii="Arial" w:hAnsi="Arial" w:cs="Arial"/>
          <w:b/>
          <w:bCs/>
        </w:rPr>
      </w:pPr>
    </w:p>
    <w:p w14:paraId="54B50838" w14:textId="56DF0044" w:rsidR="00E10442" w:rsidRDefault="00B35D49" w:rsidP="002F7540">
      <w:pPr>
        <w:rPr>
          <w:rFonts w:ascii="Arial" w:hAnsi="Arial" w:cs="Arial"/>
          <w:b/>
          <w:bCs/>
        </w:rPr>
      </w:pPr>
      <w:r>
        <w:rPr>
          <w:rFonts w:ascii="Arial" w:hAnsi="Arial" w:cs="Arial"/>
          <w:b/>
          <w:bCs/>
        </w:rPr>
        <w:t>10</w:t>
      </w:r>
      <w:r w:rsidR="00E10442">
        <w:rPr>
          <w:rFonts w:ascii="Arial" w:hAnsi="Arial" w:cs="Arial"/>
          <w:b/>
          <w:bCs/>
        </w:rPr>
        <w:t xml:space="preserve"> – CRONOGRAMA FÍSICO FINANCEIRO</w:t>
      </w:r>
    </w:p>
    <w:p w14:paraId="40092330" w14:textId="77777777" w:rsidR="00E10442" w:rsidRPr="00C54FA4" w:rsidRDefault="00E10442" w:rsidP="002F7540">
      <w:pPr>
        <w:rPr>
          <w:rFonts w:ascii="Arial" w:hAnsi="Arial" w:cs="Arial"/>
          <w:b/>
          <w:bCs/>
        </w:rPr>
      </w:pPr>
    </w:p>
    <w:p w14:paraId="3997AFEB" w14:textId="3954E2AA" w:rsidR="00D223D9" w:rsidRPr="00C54FA4" w:rsidRDefault="00E10442" w:rsidP="002F7540">
      <w:pPr>
        <w:rPr>
          <w:rFonts w:ascii="Arial" w:hAnsi="Arial" w:cs="Arial"/>
          <w:b/>
          <w:bCs/>
        </w:rPr>
      </w:pPr>
      <w:r>
        <w:rPr>
          <w:rFonts w:ascii="Arial" w:hAnsi="Arial" w:cs="Arial"/>
          <w:b/>
          <w:bCs/>
        </w:rPr>
        <w:t>1</w:t>
      </w:r>
      <w:r w:rsidR="00B35D49">
        <w:rPr>
          <w:rFonts w:ascii="Arial" w:hAnsi="Arial" w:cs="Arial"/>
          <w:b/>
          <w:bCs/>
        </w:rPr>
        <w:t>1</w:t>
      </w:r>
      <w:r w:rsidR="00D223D9" w:rsidRPr="00C54FA4">
        <w:rPr>
          <w:rFonts w:ascii="Arial" w:hAnsi="Arial" w:cs="Arial"/>
          <w:b/>
          <w:bCs/>
        </w:rPr>
        <w:t xml:space="preserve"> </w:t>
      </w:r>
      <w:r w:rsidR="00E64FF5" w:rsidRPr="00C54FA4">
        <w:rPr>
          <w:rFonts w:ascii="Arial" w:hAnsi="Arial" w:cs="Arial"/>
          <w:b/>
          <w:bCs/>
        </w:rPr>
        <w:t xml:space="preserve">- </w:t>
      </w:r>
      <w:r w:rsidR="00D223D9" w:rsidRPr="00C54FA4">
        <w:rPr>
          <w:rFonts w:ascii="Arial" w:hAnsi="Arial" w:cs="Arial"/>
          <w:b/>
          <w:bCs/>
        </w:rPr>
        <w:t>PLANILHA ORÇAMENTÁRIA</w:t>
      </w:r>
      <w:r w:rsidR="007C2FCA">
        <w:rPr>
          <w:rFonts w:ascii="Arial" w:hAnsi="Arial" w:cs="Arial"/>
          <w:b/>
          <w:bCs/>
        </w:rPr>
        <w:t xml:space="preserve"> (SINTÉTICA)</w:t>
      </w:r>
    </w:p>
    <w:p w14:paraId="0B44AF27" w14:textId="77777777" w:rsidR="00D223D9" w:rsidRPr="00C54FA4" w:rsidRDefault="00D223D9" w:rsidP="002F7540">
      <w:pPr>
        <w:rPr>
          <w:rFonts w:ascii="Arial" w:hAnsi="Arial" w:cs="Arial"/>
          <w:b/>
          <w:bCs/>
        </w:rPr>
      </w:pPr>
    </w:p>
    <w:p w14:paraId="65002A68" w14:textId="73EFE31D" w:rsidR="00D223D9" w:rsidRPr="00C54FA4" w:rsidRDefault="00E10442" w:rsidP="002F7540">
      <w:pPr>
        <w:rPr>
          <w:rFonts w:ascii="Arial" w:hAnsi="Arial" w:cs="Arial"/>
          <w:b/>
          <w:bCs/>
        </w:rPr>
      </w:pPr>
      <w:r>
        <w:rPr>
          <w:rFonts w:ascii="Arial" w:hAnsi="Arial" w:cs="Arial"/>
          <w:b/>
          <w:bCs/>
        </w:rPr>
        <w:t>1</w:t>
      </w:r>
      <w:r w:rsidR="00B35D49">
        <w:rPr>
          <w:rFonts w:ascii="Arial" w:hAnsi="Arial" w:cs="Arial"/>
          <w:b/>
          <w:bCs/>
        </w:rPr>
        <w:t>2</w:t>
      </w:r>
      <w:r w:rsidR="00D223D9" w:rsidRPr="00C54FA4">
        <w:rPr>
          <w:rFonts w:ascii="Arial" w:hAnsi="Arial" w:cs="Arial"/>
          <w:b/>
          <w:bCs/>
        </w:rPr>
        <w:t xml:space="preserve"> - COMPOSIÇÃO DE PREÇOS UNITÁRIOS</w:t>
      </w:r>
      <w:r w:rsidR="007C2FCA">
        <w:rPr>
          <w:rFonts w:ascii="Arial" w:hAnsi="Arial" w:cs="Arial"/>
          <w:b/>
          <w:bCs/>
        </w:rPr>
        <w:t xml:space="preserve"> (ANALÍTICA)</w:t>
      </w:r>
    </w:p>
    <w:p w14:paraId="5267BD4F" w14:textId="14FA04BC" w:rsidR="00D223D9" w:rsidRDefault="00D223D9" w:rsidP="002F7540">
      <w:pPr>
        <w:rPr>
          <w:rFonts w:ascii="Arial" w:hAnsi="Arial" w:cs="Arial"/>
          <w:b/>
          <w:bCs/>
        </w:rPr>
      </w:pPr>
    </w:p>
    <w:p w14:paraId="1308687C" w14:textId="1B30C28E" w:rsidR="0053350D" w:rsidRPr="00C54FA4" w:rsidRDefault="0053350D" w:rsidP="0053350D">
      <w:pPr>
        <w:rPr>
          <w:rFonts w:ascii="Arial" w:hAnsi="Arial" w:cs="Arial"/>
          <w:b/>
          <w:bCs/>
        </w:rPr>
      </w:pPr>
      <w:r>
        <w:rPr>
          <w:rFonts w:ascii="Arial" w:hAnsi="Arial" w:cs="Arial"/>
          <w:b/>
          <w:bCs/>
        </w:rPr>
        <w:t>13</w:t>
      </w:r>
      <w:r w:rsidRPr="00C54FA4">
        <w:rPr>
          <w:rFonts w:ascii="Arial" w:hAnsi="Arial" w:cs="Arial"/>
          <w:b/>
          <w:bCs/>
        </w:rPr>
        <w:t xml:space="preserve"> </w:t>
      </w:r>
      <w:r>
        <w:rPr>
          <w:rFonts w:ascii="Arial" w:hAnsi="Arial" w:cs="Arial"/>
          <w:b/>
          <w:bCs/>
        </w:rPr>
        <w:t>–</w:t>
      </w:r>
      <w:r w:rsidRPr="00C54FA4">
        <w:rPr>
          <w:rFonts w:ascii="Arial" w:hAnsi="Arial" w:cs="Arial"/>
          <w:b/>
          <w:bCs/>
        </w:rPr>
        <w:t xml:space="preserve"> </w:t>
      </w:r>
      <w:r>
        <w:rPr>
          <w:rFonts w:ascii="Arial" w:hAnsi="Arial" w:cs="Arial"/>
          <w:b/>
          <w:bCs/>
        </w:rPr>
        <w:t>MEMORIAL DE CÁLCULO</w:t>
      </w:r>
    </w:p>
    <w:p w14:paraId="56945186" w14:textId="77777777" w:rsidR="0053350D" w:rsidRPr="00C54FA4" w:rsidRDefault="0053350D" w:rsidP="002F7540">
      <w:pPr>
        <w:rPr>
          <w:rFonts w:ascii="Arial" w:hAnsi="Arial" w:cs="Arial"/>
          <w:b/>
          <w:bCs/>
        </w:rPr>
      </w:pPr>
    </w:p>
    <w:p w14:paraId="70D65E42" w14:textId="59C62862" w:rsidR="00D223D9" w:rsidRPr="00C54FA4" w:rsidRDefault="007831D7" w:rsidP="002F7540">
      <w:pPr>
        <w:rPr>
          <w:rFonts w:ascii="Arial" w:hAnsi="Arial" w:cs="Arial"/>
          <w:b/>
          <w:bCs/>
        </w:rPr>
      </w:pPr>
      <w:r>
        <w:rPr>
          <w:rFonts w:ascii="Arial" w:hAnsi="Arial" w:cs="Arial"/>
          <w:b/>
          <w:bCs/>
        </w:rPr>
        <w:t>1</w:t>
      </w:r>
      <w:r w:rsidR="0053350D">
        <w:rPr>
          <w:rFonts w:ascii="Arial" w:hAnsi="Arial" w:cs="Arial"/>
          <w:b/>
          <w:bCs/>
        </w:rPr>
        <w:t>4</w:t>
      </w:r>
      <w:r w:rsidR="00D223D9" w:rsidRPr="00C54FA4">
        <w:rPr>
          <w:rFonts w:ascii="Arial" w:hAnsi="Arial" w:cs="Arial"/>
          <w:b/>
          <w:bCs/>
        </w:rPr>
        <w:t xml:space="preserve"> - COMPOSIÇÃO DO BDI</w:t>
      </w:r>
    </w:p>
    <w:p w14:paraId="6AEAECA8" w14:textId="77777777" w:rsidR="00D223D9" w:rsidRPr="00C54FA4" w:rsidRDefault="00D223D9" w:rsidP="002F7540">
      <w:pPr>
        <w:rPr>
          <w:rFonts w:ascii="Arial" w:hAnsi="Arial" w:cs="Arial"/>
          <w:b/>
          <w:bCs/>
        </w:rPr>
      </w:pPr>
    </w:p>
    <w:p w14:paraId="5185CB69" w14:textId="2CCB141E" w:rsidR="00C54FA4" w:rsidRDefault="00C54FA4" w:rsidP="00C54FA4">
      <w:pPr>
        <w:rPr>
          <w:rFonts w:ascii="Arial" w:hAnsi="Arial" w:cs="Arial"/>
          <w:b/>
          <w:bCs/>
        </w:rPr>
      </w:pPr>
      <w:r>
        <w:rPr>
          <w:rFonts w:ascii="Arial" w:hAnsi="Arial" w:cs="Arial"/>
          <w:b/>
          <w:bCs/>
        </w:rPr>
        <w:t>1</w:t>
      </w:r>
      <w:r w:rsidR="0053350D">
        <w:rPr>
          <w:rFonts w:ascii="Arial" w:hAnsi="Arial" w:cs="Arial"/>
          <w:b/>
          <w:bCs/>
        </w:rPr>
        <w:t>5</w:t>
      </w:r>
      <w:r w:rsidRPr="00C54FA4">
        <w:rPr>
          <w:rFonts w:ascii="Arial" w:hAnsi="Arial" w:cs="Arial"/>
          <w:b/>
          <w:bCs/>
        </w:rPr>
        <w:t xml:space="preserve"> - DESENHO DO PROJETO</w:t>
      </w:r>
    </w:p>
    <w:p w14:paraId="48CD2C3B" w14:textId="0226AFF9" w:rsidR="00156F44" w:rsidRDefault="00156F44" w:rsidP="00C54FA4">
      <w:pPr>
        <w:rPr>
          <w:rFonts w:ascii="Arial" w:hAnsi="Arial" w:cs="Arial"/>
          <w:b/>
          <w:bCs/>
        </w:rPr>
      </w:pPr>
    </w:p>
    <w:p w14:paraId="2139A373" w14:textId="3B402AE7" w:rsidR="00156F44" w:rsidRDefault="00156F44" w:rsidP="00C54FA4">
      <w:pPr>
        <w:rPr>
          <w:rFonts w:ascii="Arial" w:hAnsi="Arial" w:cs="Arial"/>
          <w:b/>
          <w:bCs/>
        </w:rPr>
      </w:pPr>
    </w:p>
    <w:p w14:paraId="27BAAC46" w14:textId="3F6FB06D" w:rsidR="00156F44" w:rsidRDefault="00156F44" w:rsidP="00C54FA4">
      <w:pPr>
        <w:rPr>
          <w:rFonts w:ascii="Arial" w:hAnsi="Arial" w:cs="Arial"/>
          <w:b/>
          <w:bCs/>
        </w:rPr>
      </w:pPr>
    </w:p>
    <w:p w14:paraId="3AD02BE0" w14:textId="5F3007E4" w:rsidR="00156F44" w:rsidRDefault="00156F44" w:rsidP="00C54FA4">
      <w:pPr>
        <w:rPr>
          <w:rFonts w:ascii="Arial" w:hAnsi="Arial" w:cs="Arial"/>
          <w:b/>
          <w:bCs/>
        </w:rPr>
      </w:pPr>
    </w:p>
    <w:p w14:paraId="50AB95A9" w14:textId="61995A72" w:rsidR="00156F44" w:rsidRDefault="00156F44" w:rsidP="00C54FA4">
      <w:pPr>
        <w:rPr>
          <w:rFonts w:ascii="Arial" w:hAnsi="Arial" w:cs="Arial"/>
          <w:b/>
          <w:bCs/>
        </w:rPr>
      </w:pPr>
    </w:p>
    <w:p w14:paraId="532FB063" w14:textId="678EB229" w:rsidR="00156F44" w:rsidRDefault="00156F44" w:rsidP="00C54FA4">
      <w:pPr>
        <w:rPr>
          <w:rFonts w:ascii="Arial" w:hAnsi="Arial" w:cs="Arial"/>
          <w:b/>
          <w:bCs/>
        </w:rPr>
      </w:pPr>
    </w:p>
    <w:p w14:paraId="7378385E" w14:textId="77777777" w:rsidR="00D223D9" w:rsidRPr="00C54FA4" w:rsidRDefault="00D223D9" w:rsidP="002F7540">
      <w:pPr>
        <w:pStyle w:val="Ttulo2"/>
        <w:rPr>
          <w:rFonts w:ascii="Arial" w:hAnsi="Arial" w:cs="Arial"/>
        </w:rPr>
      </w:pPr>
      <w:r w:rsidRPr="00C54FA4">
        <w:rPr>
          <w:rFonts w:ascii="Arial" w:hAnsi="Arial" w:cs="Arial"/>
        </w:rPr>
        <w:lastRenderedPageBreak/>
        <w:t>MEMORIAL DESCRITIVO</w:t>
      </w:r>
    </w:p>
    <w:p w14:paraId="661762F6" w14:textId="77777777" w:rsidR="00D223D9" w:rsidRPr="00C54FA4" w:rsidRDefault="00D223D9" w:rsidP="002F7540">
      <w:pPr>
        <w:jc w:val="both"/>
        <w:rPr>
          <w:rFonts w:ascii="Arial" w:hAnsi="Arial" w:cs="Arial"/>
          <w:b/>
          <w:i/>
        </w:rPr>
      </w:pPr>
    </w:p>
    <w:p w14:paraId="2A3C581A" w14:textId="77777777" w:rsidR="00D223D9" w:rsidRPr="00C54FA4" w:rsidRDefault="00D223D9" w:rsidP="002F7540">
      <w:pPr>
        <w:jc w:val="both"/>
        <w:rPr>
          <w:rFonts w:ascii="Arial" w:hAnsi="Arial" w:cs="Arial"/>
          <w:b/>
          <w:iCs/>
          <w:sz w:val="22"/>
          <w:szCs w:val="22"/>
        </w:rPr>
      </w:pPr>
      <w:r w:rsidRPr="00C54FA4">
        <w:rPr>
          <w:rFonts w:ascii="Arial" w:hAnsi="Arial" w:cs="Arial"/>
          <w:b/>
          <w:iCs/>
          <w:sz w:val="22"/>
          <w:szCs w:val="22"/>
        </w:rPr>
        <w:t xml:space="preserve">1 </w:t>
      </w:r>
      <w:r w:rsidR="00011B25" w:rsidRPr="00C54FA4">
        <w:rPr>
          <w:rFonts w:ascii="Arial" w:hAnsi="Arial" w:cs="Arial"/>
          <w:b/>
          <w:iCs/>
          <w:sz w:val="22"/>
          <w:szCs w:val="22"/>
        </w:rPr>
        <w:t>–</w:t>
      </w:r>
      <w:r w:rsidRPr="00C54FA4">
        <w:rPr>
          <w:rFonts w:ascii="Arial" w:hAnsi="Arial" w:cs="Arial"/>
          <w:b/>
          <w:iCs/>
          <w:sz w:val="22"/>
          <w:szCs w:val="22"/>
        </w:rPr>
        <w:t xml:space="preserve"> OBJETIVO</w:t>
      </w:r>
      <w:r w:rsidR="00011B25" w:rsidRPr="00C54FA4">
        <w:rPr>
          <w:rFonts w:ascii="Arial" w:hAnsi="Arial" w:cs="Arial"/>
          <w:b/>
          <w:iCs/>
          <w:sz w:val="22"/>
          <w:szCs w:val="22"/>
        </w:rPr>
        <w:t>:</w:t>
      </w:r>
    </w:p>
    <w:p w14:paraId="680CA407" w14:textId="3A92FFD7" w:rsidR="00C3409C" w:rsidRDefault="00F64306" w:rsidP="002F7540">
      <w:pPr>
        <w:pStyle w:val="Recuodecorpodetexto2"/>
        <w:rPr>
          <w:rFonts w:ascii="Arial" w:hAnsi="Arial" w:cs="Arial"/>
          <w:sz w:val="22"/>
          <w:szCs w:val="22"/>
        </w:rPr>
      </w:pPr>
      <w:r w:rsidRPr="00C54FA4">
        <w:rPr>
          <w:rFonts w:ascii="Arial" w:hAnsi="Arial" w:cs="Arial"/>
          <w:sz w:val="22"/>
          <w:szCs w:val="22"/>
        </w:rPr>
        <w:t>O</w:t>
      </w:r>
      <w:r w:rsidR="00D223D9" w:rsidRPr="00C54FA4">
        <w:rPr>
          <w:rFonts w:ascii="Arial" w:hAnsi="Arial" w:cs="Arial"/>
          <w:sz w:val="22"/>
          <w:szCs w:val="22"/>
        </w:rPr>
        <w:t xml:space="preserve"> presente projeto elétrico </w:t>
      </w:r>
      <w:r w:rsidRPr="00C54FA4">
        <w:rPr>
          <w:rFonts w:ascii="Arial" w:hAnsi="Arial" w:cs="Arial"/>
          <w:sz w:val="22"/>
          <w:szCs w:val="22"/>
        </w:rPr>
        <w:t xml:space="preserve">tem por objeto </w:t>
      </w:r>
      <w:r w:rsidR="009A3D70" w:rsidRPr="00C54FA4">
        <w:rPr>
          <w:rFonts w:ascii="Arial" w:hAnsi="Arial" w:cs="Arial"/>
          <w:sz w:val="22"/>
          <w:szCs w:val="22"/>
        </w:rPr>
        <w:t xml:space="preserve">executar a </w:t>
      </w:r>
      <w:r w:rsidRPr="00C54FA4">
        <w:rPr>
          <w:rFonts w:ascii="Arial" w:hAnsi="Arial" w:cs="Arial"/>
          <w:sz w:val="22"/>
          <w:szCs w:val="22"/>
        </w:rPr>
        <w:t>substituição das luminárias pública com lâmpadas a vapor e equipamentos auxiliares do tipo convencional por luminárias LED</w:t>
      </w:r>
      <w:r w:rsidR="00B96999">
        <w:rPr>
          <w:rFonts w:ascii="Arial" w:hAnsi="Arial" w:cs="Arial"/>
          <w:sz w:val="22"/>
          <w:szCs w:val="22"/>
        </w:rPr>
        <w:t xml:space="preserve"> </w:t>
      </w:r>
      <w:r w:rsidR="00B96999" w:rsidRPr="00C54FA4">
        <w:rPr>
          <w:rFonts w:ascii="Arial" w:hAnsi="Arial" w:cs="Arial"/>
          <w:sz w:val="22"/>
          <w:szCs w:val="22"/>
        </w:rPr>
        <w:t>- (</w:t>
      </w:r>
      <w:r w:rsidRPr="00C54FA4">
        <w:rPr>
          <w:rFonts w:ascii="Arial" w:hAnsi="Arial" w:cs="Arial"/>
          <w:sz w:val="22"/>
          <w:szCs w:val="22"/>
        </w:rPr>
        <w:t xml:space="preserve">Light </w:t>
      </w:r>
      <w:proofErr w:type="spellStart"/>
      <w:r w:rsidRPr="00C54FA4">
        <w:rPr>
          <w:rFonts w:ascii="Arial" w:hAnsi="Arial" w:cs="Arial"/>
          <w:sz w:val="22"/>
          <w:szCs w:val="22"/>
        </w:rPr>
        <w:t>Emitting</w:t>
      </w:r>
      <w:proofErr w:type="spellEnd"/>
      <w:r w:rsidRPr="00C54FA4">
        <w:rPr>
          <w:rFonts w:ascii="Arial" w:hAnsi="Arial" w:cs="Arial"/>
          <w:sz w:val="22"/>
          <w:szCs w:val="22"/>
        </w:rPr>
        <w:t xml:space="preserve"> </w:t>
      </w:r>
      <w:proofErr w:type="spellStart"/>
      <w:r w:rsidRPr="00C54FA4">
        <w:rPr>
          <w:rFonts w:ascii="Arial" w:hAnsi="Arial" w:cs="Arial"/>
          <w:sz w:val="22"/>
          <w:szCs w:val="22"/>
        </w:rPr>
        <w:t>Diode</w:t>
      </w:r>
      <w:proofErr w:type="spellEnd"/>
      <w:r w:rsidRPr="00C54FA4">
        <w:rPr>
          <w:rFonts w:ascii="Arial" w:hAnsi="Arial" w:cs="Arial"/>
          <w:sz w:val="22"/>
          <w:szCs w:val="22"/>
        </w:rPr>
        <w:t>)</w:t>
      </w:r>
      <w:r w:rsidR="001305F9" w:rsidRPr="00C54FA4">
        <w:rPr>
          <w:rFonts w:ascii="Arial" w:hAnsi="Arial" w:cs="Arial"/>
          <w:sz w:val="22"/>
          <w:szCs w:val="22"/>
        </w:rPr>
        <w:t xml:space="preserve"> </w:t>
      </w:r>
      <w:r w:rsidRPr="00C54FA4">
        <w:rPr>
          <w:rFonts w:ascii="Arial" w:hAnsi="Arial" w:cs="Arial"/>
          <w:sz w:val="22"/>
          <w:szCs w:val="22"/>
        </w:rPr>
        <w:t>em ruas e avenidas</w:t>
      </w:r>
      <w:r w:rsidR="009A3D70" w:rsidRPr="00C54FA4">
        <w:rPr>
          <w:rFonts w:ascii="Arial" w:hAnsi="Arial" w:cs="Arial"/>
          <w:sz w:val="22"/>
          <w:szCs w:val="22"/>
        </w:rPr>
        <w:t xml:space="preserve"> </w:t>
      </w:r>
      <w:r w:rsidR="00AD1228" w:rsidRPr="00C54FA4">
        <w:rPr>
          <w:rFonts w:ascii="Arial" w:hAnsi="Arial" w:cs="Arial"/>
          <w:sz w:val="22"/>
          <w:szCs w:val="22"/>
        </w:rPr>
        <w:t xml:space="preserve">que contemplam </w:t>
      </w:r>
      <w:r w:rsidR="00156F44">
        <w:rPr>
          <w:rFonts w:ascii="Arial" w:hAnsi="Arial" w:cs="Arial"/>
          <w:sz w:val="22"/>
          <w:szCs w:val="22"/>
        </w:rPr>
        <w:t>a sede do município</w:t>
      </w:r>
      <w:r w:rsidR="001305F9" w:rsidRPr="00C54FA4">
        <w:rPr>
          <w:rFonts w:ascii="Arial" w:hAnsi="Arial" w:cs="Arial"/>
          <w:sz w:val="22"/>
          <w:szCs w:val="22"/>
        </w:rPr>
        <w:t xml:space="preserve">. </w:t>
      </w:r>
    </w:p>
    <w:p w14:paraId="35EDEED2" w14:textId="21421D40" w:rsidR="00156F44" w:rsidRPr="00C54FA4" w:rsidRDefault="00156F44" w:rsidP="002F7540">
      <w:pPr>
        <w:pStyle w:val="Recuodecorpodetexto2"/>
        <w:rPr>
          <w:rFonts w:ascii="Arial" w:hAnsi="Arial" w:cs="Arial"/>
          <w:sz w:val="22"/>
          <w:szCs w:val="22"/>
        </w:rPr>
      </w:pPr>
      <w:r>
        <w:rPr>
          <w:rFonts w:ascii="Arial" w:hAnsi="Arial" w:cs="Arial"/>
          <w:sz w:val="22"/>
          <w:szCs w:val="22"/>
        </w:rPr>
        <w:t>O projeto visa melhorar a uniformidade e o fluxo luminoso das ruas e avenidas do parque de iluminação da cidade</w:t>
      </w:r>
      <w:r w:rsidR="00C6291F">
        <w:rPr>
          <w:rFonts w:ascii="Arial" w:hAnsi="Arial" w:cs="Arial"/>
          <w:sz w:val="22"/>
          <w:szCs w:val="22"/>
        </w:rPr>
        <w:t>, proporcionado pela tecnologia das luminárias de LED.</w:t>
      </w:r>
    </w:p>
    <w:p w14:paraId="62E80C4A" w14:textId="1D343E31" w:rsidR="00D223D9" w:rsidRDefault="009A3D70" w:rsidP="005207DE">
      <w:pPr>
        <w:pStyle w:val="Recuodecorpodetexto2"/>
        <w:rPr>
          <w:rFonts w:ascii="Arial" w:hAnsi="Arial" w:cs="Arial"/>
          <w:sz w:val="22"/>
          <w:szCs w:val="22"/>
        </w:rPr>
      </w:pPr>
      <w:r w:rsidRPr="00C54FA4">
        <w:rPr>
          <w:rFonts w:ascii="Arial" w:hAnsi="Arial" w:cs="Arial"/>
          <w:sz w:val="22"/>
          <w:szCs w:val="22"/>
        </w:rPr>
        <w:t xml:space="preserve">O referido projeto é de propriedade da Prefeitura Municipal de </w:t>
      </w:r>
      <w:r w:rsidR="00C6291F">
        <w:rPr>
          <w:rFonts w:ascii="Arial" w:hAnsi="Arial" w:cs="Arial"/>
          <w:sz w:val="22"/>
          <w:szCs w:val="22"/>
        </w:rPr>
        <w:t>Vicentina</w:t>
      </w:r>
      <w:r w:rsidRPr="00C54FA4">
        <w:rPr>
          <w:rFonts w:ascii="Arial" w:hAnsi="Arial" w:cs="Arial"/>
          <w:sz w:val="22"/>
          <w:szCs w:val="22"/>
        </w:rPr>
        <w:t xml:space="preserve">, </w:t>
      </w:r>
      <w:r w:rsidR="005207DE" w:rsidRPr="00C54FA4">
        <w:rPr>
          <w:rFonts w:ascii="Arial" w:hAnsi="Arial" w:cs="Arial"/>
          <w:sz w:val="22"/>
          <w:szCs w:val="22"/>
        </w:rPr>
        <w:t xml:space="preserve">no Município de </w:t>
      </w:r>
      <w:r w:rsidR="005207DE">
        <w:rPr>
          <w:rFonts w:ascii="Arial" w:hAnsi="Arial" w:cs="Arial"/>
          <w:sz w:val="22"/>
          <w:szCs w:val="22"/>
        </w:rPr>
        <w:t>Vicentina</w:t>
      </w:r>
      <w:r w:rsidR="005207DE" w:rsidRPr="00C54FA4">
        <w:rPr>
          <w:rFonts w:ascii="Arial" w:hAnsi="Arial" w:cs="Arial"/>
          <w:sz w:val="22"/>
          <w:szCs w:val="22"/>
        </w:rPr>
        <w:t>/MS</w:t>
      </w:r>
      <w:r w:rsidR="005207DE">
        <w:rPr>
          <w:rFonts w:ascii="Arial" w:hAnsi="Arial" w:cs="Arial"/>
          <w:sz w:val="22"/>
          <w:szCs w:val="22"/>
        </w:rPr>
        <w:t>, sendo parte do projeto com Recurso do Estado de Mato Grosso do Sul.</w:t>
      </w:r>
    </w:p>
    <w:p w14:paraId="130DABD4" w14:textId="77777777" w:rsidR="005207DE" w:rsidRPr="00C54FA4" w:rsidRDefault="005207DE" w:rsidP="005207DE">
      <w:pPr>
        <w:pStyle w:val="Recuodecorpodetexto2"/>
        <w:rPr>
          <w:rFonts w:ascii="Arial" w:hAnsi="Arial" w:cs="Arial"/>
          <w:b/>
          <w:i/>
          <w:sz w:val="22"/>
          <w:szCs w:val="22"/>
        </w:rPr>
      </w:pPr>
    </w:p>
    <w:p w14:paraId="128DC899" w14:textId="77777777" w:rsidR="00B35D49" w:rsidRDefault="00B35D49" w:rsidP="00B35D49">
      <w:pPr>
        <w:jc w:val="both"/>
        <w:rPr>
          <w:rFonts w:ascii="Arial" w:hAnsi="Arial" w:cs="Arial"/>
          <w:b/>
          <w:iCs/>
          <w:sz w:val="22"/>
          <w:szCs w:val="22"/>
        </w:rPr>
      </w:pPr>
    </w:p>
    <w:p w14:paraId="4F828441" w14:textId="4FD637A1" w:rsidR="00B35D49" w:rsidRDefault="00B35D49" w:rsidP="00B35D49">
      <w:pPr>
        <w:jc w:val="both"/>
        <w:rPr>
          <w:rFonts w:ascii="Arial" w:hAnsi="Arial" w:cs="Arial"/>
          <w:b/>
          <w:iCs/>
          <w:sz w:val="22"/>
          <w:szCs w:val="22"/>
        </w:rPr>
      </w:pPr>
      <w:r w:rsidRPr="00C54FA4">
        <w:rPr>
          <w:rFonts w:ascii="Arial" w:hAnsi="Arial" w:cs="Arial"/>
          <w:b/>
          <w:iCs/>
          <w:sz w:val="22"/>
          <w:szCs w:val="22"/>
        </w:rPr>
        <w:t xml:space="preserve">2 </w:t>
      </w:r>
      <w:r>
        <w:rPr>
          <w:rFonts w:ascii="Arial" w:hAnsi="Arial" w:cs="Arial"/>
          <w:b/>
          <w:iCs/>
          <w:sz w:val="22"/>
          <w:szCs w:val="22"/>
        </w:rPr>
        <w:t>–</w:t>
      </w:r>
      <w:r w:rsidRPr="00C54FA4">
        <w:rPr>
          <w:rFonts w:ascii="Arial" w:hAnsi="Arial" w:cs="Arial"/>
          <w:b/>
          <w:iCs/>
          <w:sz w:val="22"/>
          <w:szCs w:val="22"/>
        </w:rPr>
        <w:t xml:space="preserve"> </w:t>
      </w:r>
      <w:r>
        <w:rPr>
          <w:rFonts w:ascii="Arial" w:hAnsi="Arial" w:cs="Arial"/>
          <w:b/>
          <w:iCs/>
          <w:sz w:val="22"/>
          <w:szCs w:val="22"/>
        </w:rPr>
        <w:t>LOCAIS DAS INTERVENÇÕES NA EXECUÇÃO DO PROJETO</w:t>
      </w:r>
      <w:r w:rsidRPr="00C54FA4">
        <w:rPr>
          <w:rFonts w:ascii="Arial" w:hAnsi="Arial" w:cs="Arial"/>
          <w:b/>
          <w:iCs/>
          <w:sz w:val="22"/>
          <w:szCs w:val="22"/>
        </w:rPr>
        <w:t>:</w:t>
      </w:r>
    </w:p>
    <w:p w14:paraId="5D61F428" w14:textId="7602FF5B" w:rsidR="00B35D49" w:rsidRDefault="00B35D49" w:rsidP="002F7540">
      <w:pPr>
        <w:jc w:val="both"/>
        <w:rPr>
          <w:rFonts w:ascii="Arial" w:hAnsi="Arial" w:cs="Arial"/>
          <w:b/>
          <w:iCs/>
          <w:sz w:val="22"/>
          <w:szCs w:val="22"/>
        </w:rPr>
      </w:pPr>
    </w:p>
    <w:p w14:paraId="6C0B3F71" w14:textId="26D8F78F" w:rsidR="00F91DCD" w:rsidRDefault="00F91DCD" w:rsidP="002F7540">
      <w:pPr>
        <w:jc w:val="both"/>
        <w:rPr>
          <w:rFonts w:ascii="Arial" w:hAnsi="Arial" w:cs="Arial"/>
          <w:b/>
          <w:iCs/>
          <w:sz w:val="22"/>
          <w:szCs w:val="22"/>
        </w:rPr>
      </w:pPr>
      <w:r>
        <w:rPr>
          <w:rFonts w:ascii="Arial" w:hAnsi="Arial" w:cs="Arial"/>
          <w:b/>
          <w:iCs/>
          <w:sz w:val="22"/>
          <w:szCs w:val="22"/>
        </w:rPr>
        <w:t xml:space="preserve">2.1 - </w:t>
      </w:r>
      <w:r w:rsidRPr="00F91DCD">
        <w:rPr>
          <w:rFonts w:ascii="Arial" w:hAnsi="Arial" w:cs="Arial"/>
          <w:b/>
          <w:iCs/>
          <w:sz w:val="22"/>
          <w:szCs w:val="22"/>
        </w:rPr>
        <w:t>RUA JUVINO LEME BUENO</w:t>
      </w:r>
      <w:r>
        <w:rPr>
          <w:rFonts w:ascii="Arial" w:hAnsi="Arial" w:cs="Arial"/>
          <w:b/>
          <w:iCs/>
          <w:sz w:val="22"/>
          <w:szCs w:val="22"/>
        </w:rPr>
        <w:t>;</w:t>
      </w:r>
    </w:p>
    <w:p w14:paraId="6C9DE8A3" w14:textId="002B6D08" w:rsidR="00F91DCD" w:rsidRDefault="00F91DCD" w:rsidP="002F7540">
      <w:pPr>
        <w:jc w:val="both"/>
        <w:rPr>
          <w:rFonts w:ascii="Arial" w:hAnsi="Arial" w:cs="Arial"/>
          <w:b/>
          <w:iCs/>
          <w:sz w:val="22"/>
          <w:szCs w:val="22"/>
        </w:rPr>
      </w:pPr>
      <w:r>
        <w:rPr>
          <w:rFonts w:ascii="Arial" w:hAnsi="Arial" w:cs="Arial"/>
          <w:b/>
          <w:iCs/>
          <w:sz w:val="22"/>
          <w:szCs w:val="22"/>
        </w:rPr>
        <w:t xml:space="preserve">2.2 - </w:t>
      </w:r>
      <w:r w:rsidRPr="00F91DCD">
        <w:rPr>
          <w:rFonts w:ascii="Arial" w:hAnsi="Arial" w:cs="Arial"/>
          <w:b/>
          <w:iCs/>
          <w:sz w:val="22"/>
          <w:szCs w:val="22"/>
        </w:rPr>
        <w:t>RUA PEDRO ARRIEIRO PENHA</w:t>
      </w:r>
      <w:r>
        <w:rPr>
          <w:rFonts w:ascii="Arial" w:hAnsi="Arial" w:cs="Arial"/>
          <w:b/>
          <w:iCs/>
          <w:sz w:val="22"/>
          <w:szCs w:val="22"/>
        </w:rPr>
        <w:t>;</w:t>
      </w:r>
    </w:p>
    <w:p w14:paraId="6CCF5B96" w14:textId="4ECD9170" w:rsidR="00F91DCD" w:rsidRDefault="00F91DCD" w:rsidP="002F7540">
      <w:pPr>
        <w:jc w:val="both"/>
        <w:rPr>
          <w:rFonts w:ascii="Arial" w:hAnsi="Arial" w:cs="Arial"/>
          <w:b/>
          <w:iCs/>
          <w:sz w:val="22"/>
          <w:szCs w:val="22"/>
        </w:rPr>
      </w:pPr>
      <w:r>
        <w:rPr>
          <w:rFonts w:ascii="Arial" w:hAnsi="Arial" w:cs="Arial"/>
          <w:b/>
          <w:iCs/>
          <w:sz w:val="22"/>
          <w:szCs w:val="22"/>
        </w:rPr>
        <w:t xml:space="preserve">2.3 - </w:t>
      </w:r>
      <w:r w:rsidRPr="00F91DCD">
        <w:rPr>
          <w:rFonts w:ascii="Arial" w:hAnsi="Arial" w:cs="Arial"/>
          <w:b/>
          <w:iCs/>
          <w:sz w:val="22"/>
          <w:szCs w:val="22"/>
        </w:rPr>
        <w:t>RUA ORLANDO ELOY</w:t>
      </w:r>
      <w:r>
        <w:rPr>
          <w:rFonts w:ascii="Arial" w:hAnsi="Arial" w:cs="Arial"/>
          <w:b/>
          <w:iCs/>
          <w:sz w:val="22"/>
          <w:szCs w:val="22"/>
        </w:rPr>
        <w:t>;</w:t>
      </w:r>
    </w:p>
    <w:p w14:paraId="3F51615C" w14:textId="06050BD7" w:rsidR="00F91DCD" w:rsidRDefault="00F91DCD" w:rsidP="002F7540">
      <w:pPr>
        <w:jc w:val="both"/>
        <w:rPr>
          <w:rFonts w:ascii="Arial" w:hAnsi="Arial" w:cs="Arial"/>
          <w:b/>
          <w:iCs/>
          <w:sz w:val="22"/>
          <w:szCs w:val="22"/>
        </w:rPr>
      </w:pPr>
      <w:r>
        <w:rPr>
          <w:rFonts w:ascii="Arial" w:hAnsi="Arial" w:cs="Arial"/>
          <w:b/>
          <w:iCs/>
          <w:sz w:val="22"/>
          <w:szCs w:val="22"/>
        </w:rPr>
        <w:t xml:space="preserve">2.4 - </w:t>
      </w:r>
      <w:r w:rsidRPr="00F91DCD">
        <w:rPr>
          <w:rFonts w:ascii="Arial" w:hAnsi="Arial" w:cs="Arial"/>
          <w:b/>
          <w:iCs/>
          <w:sz w:val="22"/>
          <w:szCs w:val="22"/>
        </w:rPr>
        <w:t>RUA FRANCISCO LINS</w:t>
      </w:r>
      <w:r>
        <w:rPr>
          <w:rFonts w:ascii="Arial" w:hAnsi="Arial" w:cs="Arial"/>
          <w:b/>
          <w:iCs/>
          <w:sz w:val="22"/>
          <w:szCs w:val="22"/>
        </w:rPr>
        <w:t>;</w:t>
      </w:r>
    </w:p>
    <w:p w14:paraId="0AA3EE1B" w14:textId="7B3607BD" w:rsidR="00F91DCD" w:rsidRDefault="00F91DCD" w:rsidP="002F7540">
      <w:pPr>
        <w:jc w:val="both"/>
        <w:rPr>
          <w:rFonts w:ascii="Arial" w:hAnsi="Arial" w:cs="Arial"/>
          <w:b/>
          <w:iCs/>
          <w:sz w:val="22"/>
          <w:szCs w:val="22"/>
        </w:rPr>
      </w:pPr>
      <w:r>
        <w:rPr>
          <w:rFonts w:ascii="Arial" w:hAnsi="Arial" w:cs="Arial"/>
          <w:b/>
          <w:iCs/>
          <w:sz w:val="22"/>
          <w:szCs w:val="22"/>
        </w:rPr>
        <w:t xml:space="preserve">2.5 - </w:t>
      </w:r>
      <w:r w:rsidRPr="00F91DCD">
        <w:rPr>
          <w:rFonts w:ascii="Arial" w:hAnsi="Arial" w:cs="Arial"/>
          <w:b/>
          <w:iCs/>
          <w:sz w:val="22"/>
          <w:szCs w:val="22"/>
        </w:rPr>
        <w:t>RUA IVO DE ARAÚJO</w:t>
      </w:r>
      <w:r>
        <w:rPr>
          <w:rFonts w:ascii="Arial" w:hAnsi="Arial" w:cs="Arial"/>
          <w:b/>
          <w:iCs/>
          <w:sz w:val="22"/>
          <w:szCs w:val="22"/>
        </w:rPr>
        <w:t>;</w:t>
      </w:r>
    </w:p>
    <w:p w14:paraId="62D3E654" w14:textId="3A0DEC0C" w:rsidR="00F91DCD" w:rsidRDefault="00F91DCD" w:rsidP="002F7540">
      <w:pPr>
        <w:jc w:val="both"/>
        <w:rPr>
          <w:rFonts w:ascii="Arial" w:hAnsi="Arial" w:cs="Arial"/>
          <w:b/>
          <w:iCs/>
          <w:sz w:val="22"/>
          <w:szCs w:val="22"/>
        </w:rPr>
      </w:pPr>
      <w:r>
        <w:rPr>
          <w:rFonts w:ascii="Arial" w:hAnsi="Arial" w:cs="Arial"/>
          <w:b/>
          <w:iCs/>
          <w:sz w:val="22"/>
          <w:szCs w:val="22"/>
        </w:rPr>
        <w:t xml:space="preserve">2.6 - </w:t>
      </w:r>
      <w:r w:rsidRPr="00F91DCD">
        <w:rPr>
          <w:rFonts w:ascii="Arial" w:hAnsi="Arial" w:cs="Arial"/>
          <w:b/>
          <w:iCs/>
          <w:sz w:val="22"/>
          <w:szCs w:val="22"/>
        </w:rPr>
        <w:t>RUA ELIAS MARCELINO</w:t>
      </w:r>
      <w:r>
        <w:rPr>
          <w:rFonts w:ascii="Arial" w:hAnsi="Arial" w:cs="Arial"/>
          <w:b/>
          <w:iCs/>
          <w:sz w:val="22"/>
          <w:szCs w:val="22"/>
        </w:rPr>
        <w:t>;</w:t>
      </w:r>
    </w:p>
    <w:p w14:paraId="43256D10" w14:textId="5A4A3CED" w:rsidR="00F91DCD" w:rsidRDefault="00F91DCD" w:rsidP="002F7540">
      <w:pPr>
        <w:jc w:val="both"/>
        <w:rPr>
          <w:rFonts w:ascii="Arial" w:hAnsi="Arial" w:cs="Arial"/>
          <w:b/>
          <w:iCs/>
          <w:sz w:val="22"/>
          <w:szCs w:val="22"/>
        </w:rPr>
      </w:pPr>
      <w:r>
        <w:rPr>
          <w:rFonts w:ascii="Arial" w:hAnsi="Arial" w:cs="Arial"/>
          <w:b/>
          <w:iCs/>
          <w:sz w:val="22"/>
          <w:szCs w:val="22"/>
        </w:rPr>
        <w:t xml:space="preserve">2.7 - </w:t>
      </w:r>
      <w:r w:rsidRPr="00F91DCD">
        <w:rPr>
          <w:rFonts w:ascii="Arial" w:hAnsi="Arial" w:cs="Arial"/>
          <w:b/>
          <w:iCs/>
          <w:sz w:val="22"/>
          <w:szCs w:val="22"/>
        </w:rPr>
        <w:t>RUA LUIZ ALÉCIO CAVALARI</w:t>
      </w:r>
      <w:r>
        <w:rPr>
          <w:rFonts w:ascii="Arial" w:hAnsi="Arial" w:cs="Arial"/>
          <w:b/>
          <w:iCs/>
          <w:sz w:val="22"/>
          <w:szCs w:val="22"/>
        </w:rPr>
        <w:t>;</w:t>
      </w:r>
    </w:p>
    <w:p w14:paraId="6D104429" w14:textId="76966324" w:rsidR="00F91DCD" w:rsidRDefault="00F91DCD" w:rsidP="002F7540">
      <w:pPr>
        <w:jc w:val="both"/>
        <w:rPr>
          <w:rFonts w:ascii="Arial" w:hAnsi="Arial" w:cs="Arial"/>
          <w:b/>
          <w:iCs/>
          <w:sz w:val="22"/>
          <w:szCs w:val="22"/>
        </w:rPr>
      </w:pPr>
      <w:r>
        <w:rPr>
          <w:rFonts w:ascii="Arial" w:hAnsi="Arial" w:cs="Arial"/>
          <w:b/>
          <w:iCs/>
          <w:sz w:val="22"/>
          <w:szCs w:val="22"/>
        </w:rPr>
        <w:t xml:space="preserve">2.8 - </w:t>
      </w:r>
      <w:r w:rsidRPr="00F91DCD">
        <w:rPr>
          <w:rFonts w:ascii="Arial" w:hAnsi="Arial" w:cs="Arial"/>
          <w:b/>
          <w:iCs/>
          <w:sz w:val="22"/>
          <w:szCs w:val="22"/>
        </w:rPr>
        <w:t>RUA ARTHUR YOSHIMURA</w:t>
      </w:r>
      <w:r>
        <w:rPr>
          <w:rFonts w:ascii="Arial" w:hAnsi="Arial" w:cs="Arial"/>
          <w:b/>
          <w:iCs/>
          <w:sz w:val="22"/>
          <w:szCs w:val="22"/>
        </w:rPr>
        <w:t>;</w:t>
      </w:r>
    </w:p>
    <w:p w14:paraId="02664D4D" w14:textId="40D98EE4" w:rsidR="00F91DCD" w:rsidRDefault="00F91DCD" w:rsidP="002F7540">
      <w:pPr>
        <w:jc w:val="both"/>
        <w:rPr>
          <w:rFonts w:ascii="Arial" w:hAnsi="Arial" w:cs="Arial"/>
          <w:b/>
          <w:iCs/>
          <w:sz w:val="22"/>
          <w:szCs w:val="22"/>
        </w:rPr>
      </w:pPr>
      <w:r>
        <w:rPr>
          <w:rFonts w:ascii="Arial" w:hAnsi="Arial" w:cs="Arial"/>
          <w:b/>
          <w:iCs/>
          <w:sz w:val="22"/>
          <w:szCs w:val="22"/>
        </w:rPr>
        <w:t xml:space="preserve">2.9 - </w:t>
      </w:r>
      <w:r w:rsidRPr="00F91DCD">
        <w:rPr>
          <w:rFonts w:ascii="Arial" w:hAnsi="Arial" w:cs="Arial"/>
          <w:b/>
          <w:iCs/>
          <w:sz w:val="22"/>
          <w:szCs w:val="22"/>
        </w:rPr>
        <w:t>RUA MATO GROSSO</w:t>
      </w:r>
      <w:r>
        <w:rPr>
          <w:rFonts w:ascii="Arial" w:hAnsi="Arial" w:cs="Arial"/>
          <w:b/>
          <w:iCs/>
          <w:sz w:val="22"/>
          <w:szCs w:val="22"/>
        </w:rPr>
        <w:t>;</w:t>
      </w:r>
    </w:p>
    <w:p w14:paraId="59DC1889" w14:textId="0D67E497" w:rsidR="00F91DCD" w:rsidRDefault="00F91DCD" w:rsidP="002F7540">
      <w:pPr>
        <w:jc w:val="both"/>
        <w:rPr>
          <w:rFonts w:ascii="Arial" w:hAnsi="Arial" w:cs="Arial"/>
          <w:b/>
          <w:iCs/>
          <w:sz w:val="22"/>
          <w:szCs w:val="22"/>
        </w:rPr>
      </w:pPr>
      <w:r>
        <w:rPr>
          <w:rFonts w:ascii="Arial" w:hAnsi="Arial" w:cs="Arial"/>
          <w:b/>
          <w:iCs/>
          <w:sz w:val="22"/>
          <w:szCs w:val="22"/>
        </w:rPr>
        <w:t xml:space="preserve">2.10 - </w:t>
      </w:r>
      <w:r w:rsidRPr="00F91DCD">
        <w:rPr>
          <w:rFonts w:ascii="Arial" w:hAnsi="Arial" w:cs="Arial"/>
          <w:b/>
          <w:iCs/>
          <w:sz w:val="22"/>
          <w:szCs w:val="22"/>
        </w:rPr>
        <w:t>RUA HANAE YASSUNACA</w:t>
      </w:r>
      <w:r>
        <w:rPr>
          <w:rFonts w:ascii="Arial" w:hAnsi="Arial" w:cs="Arial"/>
          <w:b/>
          <w:iCs/>
          <w:sz w:val="22"/>
          <w:szCs w:val="22"/>
        </w:rPr>
        <w:t>;</w:t>
      </w:r>
    </w:p>
    <w:p w14:paraId="65B92F26" w14:textId="16DB5CD7" w:rsidR="00F91DCD" w:rsidRDefault="00F91DCD" w:rsidP="002F7540">
      <w:pPr>
        <w:jc w:val="both"/>
        <w:rPr>
          <w:rFonts w:ascii="Arial" w:hAnsi="Arial" w:cs="Arial"/>
          <w:b/>
          <w:iCs/>
          <w:sz w:val="22"/>
          <w:szCs w:val="22"/>
        </w:rPr>
      </w:pPr>
      <w:r>
        <w:rPr>
          <w:rFonts w:ascii="Arial" w:hAnsi="Arial" w:cs="Arial"/>
          <w:b/>
          <w:iCs/>
          <w:sz w:val="22"/>
          <w:szCs w:val="22"/>
        </w:rPr>
        <w:t xml:space="preserve">2.11 - </w:t>
      </w:r>
      <w:r w:rsidRPr="00F91DCD">
        <w:rPr>
          <w:rFonts w:ascii="Arial" w:hAnsi="Arial" w:cs="Arial"/>
          <w:b/>
          <w:iCs/>
          <w:sz w:val="22"/>
          <w:szCs w:val="22"/>
        </w:rPr>
        <w:t>RUA GETÚLIO VARGAS</w:t>
      </w:r>
      <w:r>
        <w:rPr>
          <w:rFonts w:ascii="Arial" w:hAnsi="Arial" w:cs="Arial"/>
          <w:b/>
          <w:iCs/>
          <w:sz w:val="22"/>
          <w:szCs w:val="22"/>
        </w:rPr>
        <w:t>;</w:t>
      </w:r>
    </w:p>
    <w:p w14:paraId="78855315" w14:textId="51982836" w:rsidR="00F91DCD" w:rsidRDefault="00F91DCD" w:rsidP="002F7540">
      <w:pPr>
        <w:jc w:val="both"/>
        <w:rPr>
          <w:rFonts w:ascii="Arial" w:hAnsi="Arial" w:cs="Arial"/>
          <w:b/>
          <w:iCs/>
          <w:sz w:val="22"/>
          <w:szCs w:val="22"/>
        </w:rPr>
      </w:pPr>
      <w:r>
        <w:rPr>
          <w:rFonts w:ascii="Arial" w:hAnsi="Arial" w:cs="Arial"/>
          <w:b/>
          <w:iCs/>
          <w:sz w:val="22"/>
          <w:szCs w:val="22"/>
        </w:rPr>
        <w:t xml:space="preserve">2.12 - </w:t>
      </w:r>
      <w:r w:rsidR="00E50BA1" w:rsidRPr="00E50BA1">
        <w:rPr>
          <w:rFonts w:ascii="Arial" w:hAnsi="Arial" w:cs="Arial"/>
          <w:b/>
          <w:iCs/>
          <w:sz w:val="22"/>
          <w:szCs w:val="22"/>
        </w:rPr>
        <w:t>RUA WEIMAR TORRES</w:t>
      </w:r>
      <w:r w:rsidR="00E50BA1">
        <w:rPr>
          <w:rFonts w:ascii="Arial" w:hAnsi="Arial" w:cs="Arial"/>
          <w:b/>
          <w:iCs/>
          <w:sz w:val="22"/>
          <w:szCs w:val="22"/>
        </w:rPr>
        <w:t>;</w:t>
      </w:r>
    </w:p>
    <w:p w14:paraId="554B8093" w14:textId="6AA151F0" w:rsidR="00E50BA1" w:rsidRDefault="00E50BA1" w:rsidP="002F7540">
      <w:pPr>
        <w:jc w:val="both"/>
        <w:rPr>
          <w:rFonts w:ascii="Arial" w:hAnsi="Arial" w:cs="Arial"/>
          <w:b/>
          <w:iCs/>
          <w:sz w:val="22"/>
          <w:szCs w:val="22"/>
        </w:rPr>
      </w:pPr>
      <w:r>
        <w:rPr>
          <w:rFonts w:ascii="Arial" w:hAnsi="Arial" w:cs="Arial"/>
          <w:b/>
          <w:iCs/>
          <w:sz w:val="22"/>
          <w:szCs w:val="22"/>
        </w:rPr>
        <w:t xml:space="preserve">2.13 - </w:t>
      </w:r>
      <w:r w:rsidRPr="00E50BA1">
        <w:rPr>
          <w:rFonts w:ascii="Arial" w:hAnsi="Arial" w:cs="Arial"/>
          <w:b/>
          <w:iCs/>
          <w:sz w:val="22"/>
          <w:szCs w:val="22"/>
        </w:rPr>
        <w:t>RUA COSTA E SILVA</w:t>
      </w:r>
      <w:r>
        <w:rPr>
          <w:rFonts w:ascii="Arial" w:hAnsi="Arial" w:cs="Arial"/>
          <w:b/>
          <w:iCs/>
          <w:sz w:val="22"/>
          <w:szCs w:val="22"/>
        </w:rPr>
        <w:t>;</w:t>
      </w:r>
    </w:p>
    <w:p w14:paraId="49D1588D" w14:textId="7EF41CD1" w:rsidR="00E50BA1" w:rsidRDefault="00E50BA1" w:rsidP="002F7540">
      <w:pPr>
        <w:jc w:val="both"/>
        <w:rPr>
          <w:rFonts w:ascii="Arial" w:hAnsi="Arial" w:cs="Arial"/>
          <w:b/>
          <w:iCs/>
          <w:sz w:val="22"/>
          <w:szCs w:val="22"/>
        </w:rPr>
      </w:pPr>
      <w:r>
        <w:rPr>
          <w:rFonts w:ascii="Arial" w:hAnsi="Arial" w:cs="Arial"/>
          <w:b/>
          <w:iCs/>
          <w:sz w:val="22"/>
          <w:szCs w:val="22"/>
        </w:rPr>
        <w:t xml:space="preserve">2.14 - </w:t>
      </w:r>
      <w:r w:rsidRPr="00E50BA1">
        <w:rPr>
          <w:rFonts w:ascii="Arial" w:hAnsi="Arial" w:cs="Arial"/>
          <w:b/>
          <w:iCs/>
          <w:sz w:val="22"/>
          <w:szCs w:val="22"/>
        </w:rPr>
        <w:t xml:space="preserve">RUA </w:t>
      </w:r>
      <w:proofErr w:type="spellStart"/>
      <w:r w:rsidRPr="00E50BA1">
        <w:rPr>
          <w:rFonts w:ascii="Arial" w:hAnsi="Arial" w:cs="Arial"/>
          <w:b/>
          <w:iCs/>
          <w:sz w:val="22"/>
          <w:szCs w:val="22"/>
        </w:rPr>
        <w:t>PROFª</w:t>
      </w:r>
      <w:proofErr w:type="spellEnd"/>
      <w:r w:rsidRPr="00E50BA1">
        <w:rPr>
          <w:rFonts w:ascii="Arial" w:hAnsi="Arial" w:cs="Arial"/>
          <w:b/>
          <w:iCs/>
          <w:sz w:val="22"/>
          <w:szCs w:val="22"/>
        </w:rPr>
        <w:t xml:space="preserve"> ELZA FARIAS</w:t>
      </w:r>
      <w:r>
        <w:rPr>
          <w:rFonts w:ascii="Arial" w:hAnsi="Arial" w:cs="Arial"/>
          <w:b/>
          <w:iCs/>
          <w:sz w:val="22"/>
          <w:szCs w:val="22"/>
        </w:rPr>
        <w:t>;</w:t>
      </w:r>
    </w:p>
    <w:p w14:paraId="760286D1" w14:textId="3AE3057D" w:rsidR="00E50BA1" w:rsidRDefault="00E50BA1" w:rsidP="002F7540">
      <w:pPr>
        <w:jc w:val="both"/>
        <w:rPr>
          <w:rFonts w:ascii="Arial" w:hAnsi="Arial" w:cs="Arial"/>
          <w:b/>
          <w:iCs/>
          <w:sz w:val="22"/>
          <w:szCs w:val="22"/>
        </w:rPr>
      </w:pPr>
      <w:r>
        <w:rPr>
          <w:rFonts w:ascii="Arial" w:hAnsi="Arial" w:cs="Arial"/>
          <w:b/>
          <w:iCs/>
          <w:sz w:val="22"/>
          <w:szCs w:val="22"/>
        </w:rPr>
        <w:t xml:space="preserve">2.15 - </w:t>
      </w:r>
      <w:r w:rsidRPr="00E50BA1">
        <w:rPr>
          <w:rFonts w:ascii="Arial" w:hAnsi="Arial" w:cs="Arial"/>
          <w:b/>
          <w:iCs/>
          <w:sz w:val="22"/>
          <w:szCs w:val="22"/>
        </w:rPr>
        <w:t>RUA ÉLCIO CARLOS PORTO</w:t>
      </w:r>
      <w:r>
        <w:rPr>
          <w:rFonts w:ascii="Arial" w:hAnsi="Arial" w:cs="Arial"/>
          <w:b/>
          <w:iCs/>
          <w:sz w:val="22"/>
          <w:szCs w:val="22"/>
        </w:rPr>
        <w:t>;</w:t>
      </w:r>
    </w:p>
    <w:p w14:paraId="32564DD3" w14:textId="5A334764" w:rsidR="00E50BA1" w:rsidRDefault="00E50BA1" w:rsidP="002F7540">
      <w:pPr>
        <w:jc w:val="both"/>
        <w:rPr>
          <w:rFonts w:ascii="Arial" w:hAnsi="Arial" w:cs="Arial"/>
          <w:b/>
          <w:iCs/>
          <w:sz w:val="22"/>
          <w:szCs w:val="22"/>
        </w:rPr>
      </w:pPr>
      <w:r>
        <w:rPr>
          <w:rFonts w:ascii="Arial" w:hAnsi="Arial" w:cs="Arial"/>
          <w:b/>
          <w:iCs/>
          <w:sz w:val="22"/>
          <w:szCs w:val="22"/>
        </w:rPr>
        <w:t xml:space="preserve">2.16 - </w:t>
      </w:r>
      <w:r w:rsidRPr="00E50BA1">
        <w:rPr>
          <w:rFonts w:ascii="Arial" w:hAnsi="Arial" w:cs="Arial"/>
          <w:b/>
          <w:iCs/>
          <w:sz w:val="22"/>
          <w:szCs w:val="22"/>
        </w:rPr>
        <w:t>RUA ÉLCIO PORTO</w:t>
      </w:r>
      <w:r>
        <w:rPr>
          <w:rFonts w:ascii="Arial" w:hAnsi="Arial" w:cs="Arial"/>
          <w:b/>
          <w:iCs/>
          <w:sz w:val="22"/>
          <w:szCs w:val="22"/>
        </w:rPr>
        <w:t>;</w:t>
      </w:r>
    </w:p>
    <w:p w14:paraId="7C46ACDB" w14:textId="2543C209" w:rsidR="00E50BA1" w:rsidRDefault="00E50BA1" w:rsidP="002F7540">
      <w:pPr>
        <w:jc w:val="both"/>
        <w:rPr>
          <w:rFonts w:ascii="Arial" w:hAnsi="Arial" w:cs="Arial"/>
          <w:b/>
          <w:iCs/>
          <w:sz w:val="22"/>
          <w:szCs w:val="22"/>
        </w:rPr>
      </w:pPr>
      <w:r>
        <w:rPr>
          <w:rFonts w:ascii="Arial" w:hAnsi="Arial" w:cs="Arial"/>
          <w:b/>
          <w:iCs/>
          <w:sz w:val="22"/>
          <w:szCs w:val="22"/>
        </w:rPr>
        <w:t xml:space="preserve">2.17 - </w:t>
      </w:r>
      <w:r w:rsidRPr="00E50BA1">
        <w:rPr>
          <w:rFonts w:ascii="Arial" w:hAnsi="Arial" w:cs="Arial"/>
          <w:b/>
          <w:iCs/>
          <w:sz w:val="22"/>
          <w:szCs w:val="22"/>
        </w:rPr>
        <w:t>RUA COSTA E SILVA</w:t>
      </w:r>
      <w:r w:rsidR="004073E0">
        <w:rPr>
          <w:rFonts w:ascii="Arial" w:hAnsi="Arial" w:cs="Arial"/>
          <w:b/>
          <w:iCs/>
          <w:sz w:val="22"/>
          <w:szCs w:val="22"/>
        </w:rPr>
        <w:t xml:space="preserve"> “B”</w:t>
      </w:r>
      <w:r>
        <w:rPr>
          <w:rFonts w:ascii="Arial" w:hAnsi="Arial" w:cs="Arial"/>
          <w:b/>
          <w:iCs/>
          <w:sz w:val="22"/>
          <w:szCs w:val="22"/>
        </w:rPr>
        <w:t>;</w:t>
      </w:r>
    </w:p>
    <w:p w14:paraId="443EC7D8" w14:textId="15653ABC" w:rsidR="00E50BA1" w:rsidRDefault="00E50BA1" w:rsidP="002F7540">
      <w:pPr>
        <w:jc w:val="both"/>
        <w:rPr>
          <w:rFonts w:ascii="Arial" w:hAnsi="Arial" w:cs="Arial"/>
          <w:b/>
          <w:iCs/>
          <w:sz w:val="22"/>
          <w:szCs w:val="22"/>
        </w:rPr>
      </w:pPr>
      <w:r>
        <w:rPr>
          <w:rFonts w:ascii="Arial" w:hAnsi="Arial" w:cs="Arial"/>
          <w:b/>
          <w:iCs/>
          <w:sz w:val="22"/>
          <w:szCs w:val="22"/>
        </w:rPr>
        <w:t xml:space="preserve">2.18 - </w:t>
      </w:r>
      <w:r w:rsidRPr="00E50BA1">
        <w:rPr>
          <w:rFonts w:ascii="Arial" w:hAnsi="Arial" w:cs="Arial"/>
          <w:b/>
          <w:iCs/>
          <w:sz w:val="22"/>
          <w:szCs w:val="22"/>
        </w:rPr>
        <w:t>TRAVESSA ANTÔNIO ROBERTO "A"</w:t>
      </w:r>
      <w:r>
        <w:rPr>
          <w:rFonts w:ascii="Arial" w:hAnsi="Arial" w:cs="Arial"/>
          <w:b/>
          <w:iCs/>
          <w:sz w:val="22"/>
          <w:szCs w:val="22"/>
        </w:rPr>
        <w:t>;</w:t>
      </w:r>
    </w:p>
    <w:p w14:paraId="678AF60B" w14:textId="409FA14E" w:rsidR="00E50BA1" w:rsidRDefault="00E50BA1" w:rsidP="002F7540">
      <w:pPr>
        <w:jc w:val="both"/>
        <w:rPr>
          <w:rFonts w:ascii="Arial" w:hAnsi="Arial" w:cs="Arial"/>
          <w:b/>
          <w:iCs/>
          <w:sz w:val="22"/>
          <w:szCs w:val="22"/>
        </w:rPr>
      </w:pPr>
      <w:r>
        <w:rPr>
          <w:rFonts w:ascii="Arial" w:hAnsi="Arial" w:cs="Arial"/>
          <w:b/>
          <w:iCs/>
          <w:sz w:val="22"/>
          <w:szCs w:val="22"/>
        </w:rPr>
        <w:t xml:space="preserve">2.19 - </w:t>
      </w:r>
      <w:r w:rsidRPr="00E50BA1">
        <w:rPr>
          <w:rFonts w:ascii="Arial" w:hAnsi="Arial" w:cs="Arial"/>
          <w:b/>
          <w:iCs/>
          <w:sz w:val="22"/>
          <w:szCs w:val="22"/>
        </w:rPr>
        <w:t>RUA ANTÔNIO ROBERTO "B"</w:t>
      </w:r>
      <w:r>
        <w:rPr>
          <w:rFonts w:ascii="Arial" w:hAnsi="Arial" w:cs="Arial"/>
          <w:b/>
          <w:iCs/>
          <w:sz w:val="22"/>
          <w:szCs w:val="22"/>
        </w:rPr>
        <w:t>;</w:t>
      </w:r>
    </w:p>
    <w:p w14:paraId="46FC0FCB" w14:textId="1CCF94A1" w:rsidR="00E50BA1" w:rsidRDefault="00E50BA1" w:rsidP="002F7540">
      <w:pPr>
        <w:jc w:val="both"/>
        <w:rPr>
          <w:rFonts w:ascii="Arial" w:hAnsi="Arial" w:cs="Arial"/>
          <w:b/>
          <w:iCs/>
          <w:sz w:val="22"/>
          <w:szCs w:val="22"/>
        </w:rPr>
      </w:pPr>
      <w:r>
        <w:rPr>
          <w:rFonts w:ascii="Arial" w:hAnsi="Arial" w:cs="Arial"/>
          <w:b/>
          <w:iCs/>
          <w:sz w:val="22"/>
          <w:szCs w:val="22"/>
        </w:rPr>
        <w:t xml:space="preserve">2.20 - </w:t>
      </w:r>
      <w:r w:rsidRPr="00E50BA1">
        <w:rPr>
          <w:rFonts w:ascii="Arial" w:hAnsi="Arial" w:cs="Arial"/>
          <w:b/>
          <w:iCs/>
          <w:sz w:val="22"/>
          <w:szCs w:val="22"/>
        </w:rPr>
        <w:t>TRAVESSA "E"</w:t>
      </w:r>
      <w:r>
        <w:rPr>
          <w:rFonts w:ascii="Arial" w:hAnsi="Arial" w:cs="Arial"/>
          <w:b/>
          <w:iCs/>
          <w:sz w:val="22"/>
          <w:szCs w:val="22"/>
        </w:rPr>
        <w:t>, e;</w:t>
      </w:r>
    </w:p>
    <w:p w14:paraId="7AA8659B" w14:textId="6285A812" w:rsidR="00E50BA1" w:rsidRDefault="00E50BA1" w:rsidP="002F7540">
      <w:pPr>
        <w:jc w:val="both"/>
        <w:rPr>
          <w:rFonts w:ascii="Arial" w:hAnsi="Arial" w:cs="Arial"/>
          <w:b/>
          <w:iCs/>
          <w:sz w:val="22"/>
          <w:szCs w:val="22"/>
        </w:rPr>
      </w:pPr>
      <w:r>
        <w:rPr>
          <w:rFonts w:ascii="Arial" w:hAnsi="Arial" w:cs="Arial"/>
          <w:b/>
          <w:iCs/>
          <w:sz w:val="22"/>
          <w:szCs w:val="22"/>
        </w:rPr>
        <w:t xml:space="preserve">2.21 - </w:t>
      </w:r>
      <w:r w:rsidRPr="00E50BA1">
        <w:rPr>
          <w:rFonts w:ascii="Arial" w:hAnsi="Arial" w:cs="Arial"/>
          <w:b/>
          <w:iCs/>
          <w:sz w:val="22"/>
          <w:szCs w:val="22"/>
        </w:rPr>
        <w:t>RUA PROJETADA "C"</w:t>
      </w:r>
      <w:r>
        <w:rPr>
          <w:rFonts w:ascii="Arial" w:hAnsi="Arial" w:cs="Arial"/>
          <w:b/>
          <w:iCs/>
          <w:sz w:val="22"/>
          <w:szCs w:val="22"/>
        </w:rPr>
        <w:t>.</w:t>
      </w:r>
    </w:p>
    <w:p w14:paraId="6CE1F0BE" w14:textId="77777777" w:rsidR="00B35D49" w:rsidRDefault="00B35D49" w:rsidP="002F7540">
      <w:pPr>
        <w:jc w:val="both"/>
        <w:rPr>
          <w:rFonts w:ascii="Arial" w:hAnsi="Arial" w:cs="Arial"/>
          <w:b/>
          <w:iCs/>
          <w:sz w:val="22"/>
          <w:szCs w:val="22"/>
        </w:rPr>
      </w:pPr>
    </w:p>
    <w:p w14:paraId="77C9C068" w14:textId="77777777" w:rsidR="00B35D49" w:rsidRDefault="00B35D49" w:rsidP="002F7540">
      <w:pPr>
        <w:jc w:val="both"/>
        <w:rPr>
          <w:rFonts w:ascii="Arial" w:hAnsi="Arial" w:cs="Arial"/>
          <w:b/>
          <w:iCs/>
          <w:sz w:val="22"/>
          <w:szCs w:val="22"/>
        </w:rPr>
      </w:pPr>
    </w:p>
    <w:p w14:paraId="11F95A2F" w14:textId="593F8CAD" w:rsidR="005C37FC" w:rsidRDefault="004A011D" w:rsidP="002F7540">
      <w:pPr>
        <w:jc w:val="both"/>
        <w:rPr>
          <w:rFonts w:ascii="Arial" w:hAnsi="Arial" w:cs="Arial"/>
          <w:b/>
          <w:iCs/>
          <w:sz w:val="22"/>
          <w:szCs w:val="22"/>
        </w:rPr>
      </w:pPr>
      <w:r>
        <w:rPr>
          <w:rFonts w:ascii="Arial" w:hAnsi="Arial" w:cs="Arial"/>
          <w:b/>
          <w:iCs/>
          <w:sz w:val="22"/>
          <w:szCs w:val="22"/>
        </w:rPr>
        <w:t>3</w:t>
      </w:r>
      <w:r w:rsidR="00D223D9" w:rsidRPr="00C54FA4">
        <w:rPr>
          <w:rFonts w:ascii="Arial" w:hAnsi="Arial" w:cs="Arial"/>
          <w:b/>
          <w:iCs/>
          <w:sz w:val="22"/>
          <w:szCs w:val="22"/>
        </w:rPr>
        <w:t xml:space="preserve"> - CARACTERÍSTICAS:</w:t>
      </w:r>
    </w:p>
    <w:p w14:paraId="20E9D526" w14:textId="77777777" w:rsidR="005C37FC" w:rsidRPr="00C54FA4" w:rsidRDefault="005C37FC" w:rsidP="002F7540">
      <w:pPr>
        <w:jc w:val="both"/>
        <w:rPr>
          <w:rFonts w:ascii="Arial" w:hAnsi="Arial" w:cs="Arial"/>
          <w:b/>
          <w:iCs/>
          <w:sz w:val="22"/>
          <w:szCs w:val="22"/>
        </w:rPr>
      </w:pPr>
    </w:p>
    <w:p w14:paraId="75B014C7" w14:textId="2E1B067F" w:rsidR="00B95FEF" w:rsidRDefault="004A011D" w:rsidP="002F7540">
      <w:pPr>
        <w:jc w:val="both"/>
        <w:rPr>
          <w:rFonts w:ascii="Arial" w:hAnsi="Arial" w:cs="Arial"/>
          <w:b/>
          <w:iCs/>
          <w:sz w:val="22"/>
          <w:szCs w:val="22"/>
        </w:rPr>
      </w:pPr>
      <w:r>
        <w:rPr>
          <w:rFonts w:ascii="Arial" w:hAnsi="Arial" w:cs="Arial"/>
          <w:b/>
          <w:iCs/>
          <w:sz w:val="22"/>
          <w:szCs w:val="22"/>
        </w:rPr>
        <w:t>3</w:t>
      </w:r>
      <w:r w:rsidR="00A84D9F" w:rsidRPr="00C54FA4">
        <w:rPr>
          <w:rFonts w:ascii="Arial" w:hAnsi="Arial" w:cs="Arial"/>
          <w:b/>
          <w:iCs/>
          <w:sz w:val="22"/>
          <w:szCs w:val="22"/>
        </w:rPr>
        <w:t xml:space="preserve">.1 – </w:t>
      </w:r>
      <w:r w:rsidR="009A3D70" w:rsidRPr="00C54FA4">
        <w:rPr>
          <w:rFonts w:ascii="Arial" w:hAnsi="Arial" w:cs="Arial"/>
          <w:b/>
          <w:iCs/>
          <w:sz w:val="22"/>
          <w:szCs w:val="22"/>
        </w:rPr>
        <w:t xml:space="preserve">SUBSTITUIÇÃO </w:t>
      </w:r>
      <w:r w:rsidR="005B2196" w:rsidRPr="00C54FA4">
        <w:rPr>
          <w:rFonts w:ascii="Arial" w:hAnsi="Arial" w:cs="Arial"/>
          <w:b/>
          <w:iCs/>
          <w:sz w:val="22"/>
          <w:szCs w:val="22"/>
        </w:rPr>
        <w:t>E IMPLANTAÇÃO DE</w:t>
      </w:r>
      <w:r w:rsidR="009A3D70" w:rsidRPr="00C54FA4">
        <w:rPr>
          <w:rFonts w:ascii="Arial" w:hAnsi="Arial" w:cs="Arial"/>
          <w:b/>
          <w:iCs/>
          <w:sz w:val="22"/>
          <w:szCs w:val="22"/>
        </w:rPr>
        <w:t xml:space="preserve"> LUMINÁRIAS PÚBLICAS </w:t>
      </w:r>
      <w:r w:rsidR="005B2196" w:rsidRPr="00C54FA4">
        <w:rPr>
          <w:rFonts w:ascii="Arial" w:hAnsi="Arial" w:cs="Arial"/>
          <w:b/>
          <w:iCs/>
          <w:sz w:val="22"/>
          <w:szCs w:val="22"/>
        </w:rPr>
        <w:t xml:space="preserve">DE LED </w:t>
      </w:r>
      <w:r w:rsidR="009A3D70" w:rsidRPr="00C54FA4">
        <w:rPr>
          <w:rFonts w:ascii="Arial" w:hAnsi="Arial" w:cs="Arial"/>
          <w:b/>
          <w:iCs/>
          <w:sz w:val="22"/>
          <w:szCs w:val="22"/>
        </w:rPr>
        <w:t xml:space="preserve">EM DIVERSAS RUAS E AVENIDAS </w:t>
      </w:r>
      <w:r w:rsidR="007C2FCA">
        <w:rPr>
          <w:rFonts w:ascii="Arial" w:hAnsi="Arial" w:cs="Arial"/>
          <w:b/>
          <w:iCs/>
          <w:sz w:val="22"/>
          <w:szCs w:val="22"/>
        </w:rPr>
        <w:t>N</w:t>
      </w:r>
      <w:r w:rsidR="009A3D70" w:rsidRPr="00C54FA4">
        <w:rPr>
          <w:rFonts w:ascii="Arial" w:hAnsi="Arial" w:cs="Arial"/>
          <w:b/>
          <w:iCs/>
          <w:sz w:val="22"/>
          <w:szCs w:val="22"/>
        </w:rPr>
        <w:t>A S</w:t>
      </w:r>
      <w:r w:rsidR="00011B25" w:rsidRPr="00C54FA4">
        <w:rPr>
          <w:rFonts w:ascii="Arial" w:hAnsi="Arial" w:cs="Arial"/>
          <w:b/>
          <w:iCs/>
          <w:sz w:val="22"/>
          <w:szCs w:val="22"/>
        </w:rPr>
        <w:t>EDE</w:t>
      </w:r>
      <w:r w:rsidR="005C37FC">
        <w:rPr>
          <w:rFonts w:ascii="Arial" w:hAnsi="Arial" w:cs="Arial"/>
          <w:b/>
          <w:iCs/>
          <w:sz w:val="22"/>
          <w:szCs w:val="22"/>
        </w:rPr>
        <w:t xml:space="preserve"> </w:t>
      </w:r>
    </w:p>
    <w:p w14:paraId="2356274D" w14:textId="3B2E8705" w:rsidR="00E50BA1" w:rsidRDefault="00E50BA1" w:rsidP="002F7540">
      <w:pPr>
        <w:jc w:val="both"/>
        <w:rPr>
          <w:rFonts w:ascii="Arial" w:hAnsi="Arial" w:cs="Arial"/>
          <w:b/>
          <w:iCs/>
          <w:sz w:val="22"/>
          <w:szCs w:val="22"/>
        </w:rPr>
      </w:pPr>
    </w:p>
    <w:p w14:paraId="20392DD8" w14:textId="4CFEB31A" w:rsidR="00D77348" w:rsidRPr="00C54FA4" w:rsidRDefault="004A011D" w:rsidP="002F7540">
      <w:pPr>
        <w:jc w:val="both"/>
        <w:rPr>
          <w:rFonts w:ascii="Arial" w:hAnsi="Arial" w:cs="Arial"/>
          <w:b/>
          <w:iCs/>
          <w:sz w:val="22"/>
          <w:szCs w:val="22"/>
        </w:rPr>
      </w:pPr>
      <w:r>
        <w:rPr>
          <w:rFonts w:ascii="Arial" w:hAnsi="Arial" w:cs="Arial"/>
          <w:b/>
          <w:iCs/>
          <w:sz w:val="22"/>
          <w:szCs w:val="22"/>
        </w:rPr>
        <w:t>3</w:t>
      </w:r>
      <w:r w:rsidR="00D77348" w:rsidRPr="00C54FA4">
        <w:rPr>
          <w:rFonts w:ascii="Arial" w:hAnsi="Arial" w:cs="Arial"/>
          <w:b/>
          <w:iCs/>
          <w:sz w:val="22"/>
          <w:szCs w:val="22"/>
        </w:rPr>
        <w:t xml:space="preserve">.1.1 </w:t>
      </w:r>
      <w:r w:rsidR="00011B25" w:rsidRPr="00C54FA4">
        <w:rPr>
          <w:rFonts w:ascii="Arial" w:hAnsi="Arial" w:cs="Arial"/>
          <w:b/>
          <w:iCs/>
          <w:sz w:val="22"/>
          <w:szCs w:val="22"/>
        </w:rPr>
        <w:t>– BRAÇO PARA ILUMINAÇÃO PÚBLICA</w:t>
      </w:r>
    </w:p>
    <w:p w14:paraId="4CA07F79" w14:textId="5177464F" w:rsidR="005B2196" w:rsidRPr="00C54FA4" w:rsidRDefault="006F4E29" w:rsidP="002F7540">
      <w:pPr>
        <w:pStyle w:val="Recuodecorpodetexto2"/>
        <w:rPr>
          <w:rFonts w:ascii="Arial" w:hAnsi="Arial" w:cs="Arial"/>
          <w:sz w:val="22"/>
          <w:szCs w:val="22"/>
        </w:rPr>
      </w:pPr>
      <w:r w:rsidRPr="00C54FA4">
        <w:rPr>
          <w:rFonts w:ascii="Arial" w:hAnsi="Arial" w:cs="Arial"/>
          <w:sz w:val="22"/>
          <w:szCs w:val="22"/>
        </w:rPr>
        <w:t>N</w:t>
      </w:r>
      <w:r w:rsidR="004A011D">
        <w:rPr>
          <w:rFonts w:ascii="Arial" w:hAnsi="Arial" w:cs="Arial"/>
          <w:sz w:val="22"/>
          <w:szCs w:val="22"/>
        </w:rPr>
        <w:t>os</w:t>
      </w:r>
      <w:r w:rsidRPr="00C54FA4">
        <w:rPr>
          <w:rFonts w:ascii="Arial" w:hAnsi="Arial" w:cs="Arial"/>
          <w:sz w:val="22"/>
          <w:szCs w:val="22"/>
        </w:rPr>
        <w:t xml:space="preserve"> divers</w:t>
      </w:r>
      <w:r w:rsidR="004A011D">
        <w:rPr>
          <w:rFonts w:ascii="Arial" w:hAnsi="Arial" w:cs="Arial"/>
          <w:sz w:val="22"/>
          <w:szCs w:val="22"/>
        </w:rPr>
        <w:t xml:space="preserve">os </w:t>
      </w:r>
      <w:r w:rsidR="00961171">
        <w:rPr>
          <w:rFonts w:ascii="Arial" w:hAnsi="Arial" w:cs="Arial"/>
          <w:sz w:val="22"/>
          <w:szCs w:val="22"/>
        </w:rPr>
        <w:t>logradouros</w:t>
      </w:r>
      <w:r w:rsidR="00961171" w:rsidRPr="00C54FA4">
        <w:rPr>
          <w:rFonts w:ascii="Arial" w:hAnsi="Arial" w:cs="Arial"/>
          <w:sz w:val="22"/>
          <w:szCs w:val="22"/>
        </w:rPr>
        <w:t xml:space="preserve"> conforme</w:t>
      </w:r>
      <w:r w:rsidR="004A011D">
        <w:rPr>
          <w:rFonts w:ascii="Arial" w:hAnsi="Arial" w:cs="Arial"/>
          <w:sz w:val="22"/>
          <w:szCs w:val="22"/>
        </w:rPr>
        <w:t xml:space="preserve"> mencionado no item 2 desse</w:t>
      </w:r>
      <w:r w:rsidR="00AD1228" w:rsidRPr="00C54FA4">
        <w:rPr>
          <w:rFonts w:ascii="Arial" w:hAnsi="Arial" w:cs="Arial"/>
          <w:sz w:val="22"/>
          <w:szCs w:val="22"/>
        </w:rPr>
        <w:t xml:space="preserve">, </w:t>
      </w:r>
      <w:r w:rsidRPr="00C54FA4">
        <w:rPr>
          <w:rFonts w:ascii="Arial" w:hAnsi="Arial" w:cs="Arial"/>
          <w:sz w:val="22"/>
          <w:szCs w:val="22"/>
        </w:rPr>
        <w:t>serão</w:t>
      </w:r>
      <w:r w:rsidR="005B2196" w:rsidRPr="00C54FA4">
        <w:rPr>
          <w:rFonts w:ascii="Arial" w:hAnsi="Arial" w:cs="Arial"/>
          <w:sz w:val="22"/>
          <w:szCs w:val="22"/>
        </w:rPr>
        <w:t xml:space="preserve"> </w:t>
      </w:r>
      <w:r w:rsidRPr="00C54FA4">
        <w:rPr>
          <w:rFonts w:ascii="Arial" w:hAnsi="Arial" w:cs="Arial"/>
          <w:sz w:val="22"/>
          <w:szCs w:val="22"/>
        </w:rPr>
        <w:t xml:space="preserve">instalados </w:t>
      </w:r>
      <w:r w:rsidR="008625E4">
        <w:rPr>
          <w:rFonts w:ascii="Arial" w:hAnsi="Arial" w:cs="Arial"/>
          <w:sz w:val="22"/>
          <w:szCs w:val="22"/>
        </w:rPr>
        <w:t>20</w:t>
      </w:r>
      <w:r w:rsidR="006905DC" w:rsidRPr="00C54FA4">
        <w:rPr>
          <w:rFonts w:ascii="Arial" w:hAnsi="Arial" w:cs="Arial"/>
          <w:sz w:val="22"/>
          <w:szCs w:val="22"/>
        </w:rPr>
        <w:t>8</w:t>
      </w:r>
      <w:r w:rsidRPr="00C54FA4">
        <w:rPr>
          <w:rFonts w:ascii="Arial" w:hAnsi="Arial" w:cs="Arial"/>
          <w:sz w:val="22"/>
          <w:szCs w:val="22"/>
        </w:rPr>
        <w:t xml:space="preserve"> (</w:t>
      </w:r>
      <w:r w:rsidR="008625E4">
        <w:rPr>
          <w:rFonts w:ascii="Arial" w:hAnsi="Arial" w:cs="Arial"/>
          <w:sz w:val="22"/>
          <w:szCs w:val="22"/>
        </w:rPr>
        <w:t>duzentos</w:t>
      </w:r>
      <w:r w:rsidR="006905DC" w:rsidRPr="00C54FA4">
        <w:rPr>
          <w:rFonts w:ascii="Arial" w:hAnsi="Arial" w:cs="Arial"/>
          <w:sz w:val="22"/>
          <w:szCs w:val="22"/>
        </w:rPr>
        <w:t xml:space="preserve"> e oito</w:t>
      </w:r>
      <w:r w:rsidRPr="00C54FA4">
        <w:rPr>
          <w:rFonts w:ascii="Arial" w:hAnsi="Arial" w:cs="Arial"/>
          <w:sz w:val="22"/>
          <w:szCs w:val="22"/>
        </w:rPr>
        <w:t xml:space="preserve">) novos braços para iluminação pública </w:t>
      </w:r>
      <w:r w:rsidR="009E0C30">
        <w:rPr>
          <w:rFonts w:ascii="Arial" w:hAnsi="Arial" w:cs="Arial"/>
          <w:sz w:val="22"/>
          <w:szCs w:val="22"/>
        </w:rPr>
        <w:t xml:space="preserve">com sapata </w:t>
      </w:r>
      <w:r w:rsidRPr="00C54FA4">
        <w:rPr>
          <w:rFonts w:ascii="Arial" w:hAnsi="Arial" w:cs="Arial"/>
          <w:sz w:val="22"/>
          <w:szCs w:val="22"/>
        </w:rPr>
        <w:t xml:space="preserve">de </w:t>
      </w:r>
      <w:r w:rsidR="007C2FCA">
        <w:rPr>
          <w:rFonts w:ascii="Arial" w:hAnsi="Arial" w:cs="Arial"/>
          <w:sz w:val="22"/>
          <w:szCs w:val="22"/>
        </w:rPr>
        <w:t>2</w:t>
      </w:r>
      <w:r w:rsidRPr="00C54FA4">
        <w:rPr>
          <w:rFonts w:ascii="Arial" w:hAnsi="Arial" w:cs="Arial"/>
          <w:sz w:val="22"/>
          <w:szCs w:val="22"/>
        </w:rPr>
        <w:t>,</w:t>
      </w:r>
      <w:r w:rsidR="007C2FCA">
        <w:rPr>
          <w:rFonts w:ascii="Arial" w:hAnsi="Arial" w:cs="Arial"/>
          <w:sz w:val="22"/>
          <w:szCs w:val="22"/>
        </w:rPr>
        <w:t>8</w:t>
      </w:r>
      <w:r w:rsidRPr="00C54FA4">
        <w:rPr>
          <w:rFonts w:ascii="Arial" w:hAnsi="Arial" w:cs="Arial"/>
          <w:sz w:val="22"/>
          <w:szCs w:val="22"/>
        </w:rPr>
        <w:t>0m em tubo de aço galvanizado com diâmetro D=48</w:t>
      </w:r>
      <w:r w:rsidR="007C2FCA">
        <w:rPr>
          <w:rFonts w:ascii="Arial" w:hAnsi="Arial" w:cs="Arial"/>
          <w:sz w:val="22"/>
          <w:szCs w:val="22"/>
        </w:rPr>
        <w:t>mm</w:t>
      </w:r>
      <w:r w:rsidR="005B2196" w:rsidRPr="00C54FA4">
        <w:rPr>
          <w:rFonts w:ascii="Arial" w:hAnsi="Arial" w:cs="Arial"/>
          <w:sz w:val="22"/>
          <w:szCs w:val="22"/>
        </w:rPr>
        <w:t xml:space="preserve"> em substituição de braços existentes fora de padrão ao encaixe das novas luminárias, bem como a instalação em postes onde não há iluminação, conforme mostra desenho em planta do projeto.</w:t>
      </w:r>
    </w:p>
    <w:p w14:paraId="44473427" w14:textId="48DBE416" w:rsidR="000301C0" w:rsidRPr="00C54FA4" w:rsidRDefault="00525352" w:rsidP="002F7540">
      <w:pPr>
        <w:pStyle w:val="Recuodecorpodetexto2"/>
        <w:rPr>
          <w:rFonts w:ascii="Arial" w:hAnsi="Arial" w:cs="Arial"/>
          <w:sz w:val="22"/>
          <w:szCs w:val="22"/>
        </w:rPr>
      </w:pPr>
      <w:r w:rsidRPr="00C54FA4">
        <w:rPr>
          <w:rFonts w:ascii="Arial" w:hAnsi="Arial" w:cs="Arial"/>
          <w:sz w:val="22"/>
          <w:szCs w:val="22"/>
        </w:rPr>
        <w:t>Ver m</w:t>
      </w:r>
      <w:r w:rsidR="000301C0" w:rsidRPr="00C54FA4">
        <w:rPr>
          <w:rFonts w:ascii="Arial" w:hAnsi="Arial" w:cs="Arial"/>
          <w:sz w:val="22"/>
          <w:szCs w:val="22"/>
        </w:rPr>
        <w:t>odelo d</w:t>
      </w:r>
      <w:r w:rsidRPr="00C54FA4">
        <w:rPr>
          <w:rFonts w:ascii="Arial" w:hAnsi="Arial" w:cs="Arial"/>
          <w:sz w:val="22"/>
          <w:szCs w:val="22"/>
        </w:rPr>
        <w:t>o</w:t>
      </w:r>
      <w:r w:rsidR="000301C0" w:rsidRPr="00C54FA4">
        <w:rPr>
          <w:rFonts w:ascii="Arial" w:hAnsi="Arial" w:cs="Arial"/>
          <w:sz w:val="22"/>
          <w:szCs w:val="22"/>
        </w:rPr>
        <w:t xml:space="preserve"> braço conforme </w:t>
      </w:r>
      <w:r w:rsidR="00E31289">
        <w:rPr>
          <w:rFonts w:ascii="Arial" w:hAnsi="Arial" w:cs="Arial"/>
          <w:sz w:val="22"/>
          <w:szCs w:val="22"/>
        </w:rPr>
        <w:t xml:space="preserve">item 8 </w:t>
      </w:r>
      <w:r w:rsidR="000301C0" w:rsidRPr="00C54FA4">
        <w:rPr>
          <w:rFonts w:ascii="Arial" w:hAnsi="Arial" w:cs="Arial"/>
          <w:sz w:val="22"/>
          <w:szCs w:val="22"/>
        </w:rPr>
        <w:t>figura 01</w:t>
      </w:r>
      <w:r w:rsidRPr="00C54FA4">
        <w:rPr>
          <w:rFonts w:ascii="Arial" w:hAnsi="Arial" w:cs="Arial"/>
          <w:sz w:val="22"/>
          <w:szCs w:val="22"/>
        </w:rPr>
        <w:t xml:space="preserve"> </w:t>
      </w:r>
      <w:r w:rsidR="00593D7C" w:rsidRPr="00C54FA4">
        <w:rPr>
          <w:rFonts w:ascii="Arial" w:hAnsi="Arial" w:cs="Arial"/>
          <w:sz w:val="22"/>
          <w:szCs w:val="22"/>
        </w:rPr>
        <w:t>em a</w:t>
      </w:r>
      <w:r w:rsidRPr="00C54FA4">
        <w:rPr>
          <w:rFonts w:ascii="Arial" w:hAnsi="Arial" w:cs="Arial"/>
          <w:sz w:val="22"/>
          <w:szCs w:val="22"/>
        </w:rPr>
        <w:t>nexos</w:t>
      </w:r>
      <w:r w:rsidR="000301C0" w:rsidRPr="00C54FA4">
        <w:rPr>
          <w:rFonts w:ascii="Arial" w:hAnsi="Arial" w:cs="Arial"/>
          <w:sz w:val="22"/>
          <w:szCs w:val="22"/>
        </w:rPr>
        <w:t>.</w:t>
      </w:r>
    </w:p>
    <w:p w14:paraId="7AA884EC" w14:textId="77777777" w:rsidR="00E75CAE" w:rsidRPr="00C54FA4" w:rsidRDefault="00E75CAE" w:rsidP="00E75CAE">
      <w:pPr>
        <w:pStyle w:val="Recuodecorpodetexto2"/>
        <w:jc w:val="center"/>
        <w:rPr>
          <w:rFonts w:ascii="Arial" w:hAnsi="Arial" w:cs="Arial"/>
          <w:sz w:val="22"/>
          <w:szCs w:val="22"/>
        </w:rPr>
      </w:pPr>
    </w:p>
    <w:p w14:paraId="2E0039E3" w14:textId="02EF795C" w:rsidR="00D77348" w:rsidRPr="00C54FA4" w:rsidRDefault="00375B78" w:rsidP="002F7540">
      <w:pPr>
        <w:jc w:val="both"/>
        <w:rPr>
          <w:rFonts w:ascii="Arial" w:hAnsi="Arial" w:cs="Arial"/>
          <w:b/>
          <w:iCs/>
          <w:sz w:val="22"/>
          <w:szCs w:val="22"/>
        </w:rPr>
      </w:pPr>
      <w:r>
        <w:rPr>
          <w:rFonts w:ascii="Arial" w:hAnsi="Arial" w:cs="Arial"/>
          <w:b/>
          <w:iCs/>
          <w:sz w:val="22"/>
          <w:szCs w:val="22"/>
        </w:rPr>
        <w:lastRenderedPageBreak/>
        <w:t>3</w:t>
      </w:r>
      <w:r w:rsidR="00D77348" w:rsidRPr="00C54FA4">
        <w:rPr>
          <w:rFonts w:ascii="Arial" w:hAnsi="Arial" w:cs="Arial"/>
          <w:b/>
          <w:iCs/>
          <w:sz w:val="22"/>
          <w:szCs w:val="22"/>
        </w:rPr>
        <w:t xml:space="preserve">.1.1.2 – </w:t>
      </w:r>
      <w:r w:rsidR="00852559" w:rsidRPr="00C54FA4">
        <w:rPr>
          <w:rFonts w:ascii="Arial" w:hAnsi="Arial" w:cs="Arial"/>
          <w:b/>
          <w:iCs/>
          <w:sz w:val="22"/>
          <w:szCs w:val="22"/>
        </w:rPr>
        <w:t>LUMINÁRIA PÚBLICA</w:t>
      </w:r>
    </w:p>
    <w:p w14:paraId="59B97F86" w14:textId="67D5C234" w:rsidR="008E7C2E" w:rsidRPr="00C54FA4" w:rsidRDefault="00A602E6" w:rsidP="002F7540">
      <w:pPr>
        <w:pStyle w:val="Recuodecorpodetexto2"/>
        <w:rPr>
          <w:rFonts w:ascii="Arial" w:hAnsi="Arial" w:cs="Arial"/>
          <w:sz w:val="22"/>
          <w:szCs w:val="22"/>
        </w:rPr>
      </w:pPr>
      <w:r w:rsidRPr="00C54FA4">
        <w:rPr>
          <w:rFonts w:ascii="Arial" w:hAnsi="Arial" w:cs="Arial"/>
          <w:sz w:val="22"/>
          <w:szCs w:val="22"/>
        </w:rPr>
        <w:t xml:space="preserve">Para instalação </w:t>
      </w:r>
      <w:r w:rsidR="00375B78">
        <w:rPr>
          <w:rFonts w:ascii="Arial" w:hAnsi="Arial" w:cs="Arial"/>
          <w:sz w:val="22"/>
          <w:szCs w:val="22"/>
        </w:rPr>
        <w:t xml:space="preserve">das </w:t>
      </w:r>
      <w:r w:rsidRPr="00C54FA4">
        <w:rPr>
          <w:rFonts w:ascii="Arial" w:hAnsi="Arial" w:cs="Arial"/>
          <w:sz w:val="22"/>
          <w:szCs w:val="22"/>
        </w:rPr>
        <w:t xml:space="preserve">luminárias </w:t>
      </w:r>
      <w:r w:rsidR="00375B78" w:rsidRPr="00C54FA4">
        <w:rPr>
          <w:rFonts w:ascii="Arial" w:hAnsi="Arial" w:cs="Arial"/>
          <w:sz w:val="22"/>
          <w:szCs w:val="22"/>
        </w:rPr>
        <w:t>d</w:t>
      </w:r>
      <w:r w:rsidR="00375B78">
        <w:rPr>
          <w:rFonts w:ascii="Arial" w:hAnsi="Arial" w:cs="Arial"/>
          <w:sz w:val="22"/>
          <w:szCs w:val="22"/>
        </w:rPr>
        <w:t>o parque de iluminação</w:t>
      </w:r>
      <w:r w:rsidR="00375B78" w:rsidRPr="00C54FA4">
        <w:rPr>
          <w:rFonts w:ascii="Arial" w:hAnsi="Arial" w:cs="Arial"/>
          <w:sz w:val="22"/>
          <w:szCs w:val="22"/>
        </w:rPr>
        <w:t xml:space="preserve"> </w:t>
      </w:r>
      <w:r w:rsidR="00375B78">
        <w:rPr>
          <w:rFonts w:ascii="Arial" w:hAnsi="Arial" w:cs="Arial"/>
          <w:sz w:val="22"/>
          <w:szCs w:val="22"/>
        </w:rPr>
        <w:t>conforme localização relacionados no item 2 desse</w:t>
      </w:r>
      <w:r w:rsidRPr="00C54FA4">
        <w:rPr>
          <w:rFonts w:ascii="Arial" w:hAnsi="Arial" w:cs="Arial"/>
          <w:sz w:val="22"/>
          <w:szCs w:val="22"/>
        </w:rPr>
        <w:t>, f</w:t>
      </w:r>
      <w:r w:rsidR="00852559" w:rsidRPr="00C54FA4">
        <w:rPr>
          <w:rFonts w:ascii="Arial" w:hAnsi="Arial" w:cs="Arial"/>
          <w:sz w:val="22"/>
          <w:szCs w:val="22"/>
        </w:rPr>
        <w:t>oi considerado</w:t>
      </w:r>
      <w:r w:rsidR="000B7FBD" w:rsidRPr="00C54FA4">
        <w:rPr>
          <w:rFonts w:ascii="Arial" w:hAnsi="Arial" w:cs="Arial"/>
          <w:sz w:val="22"/>
          <w:szCs w:val="22"/>
        </w:rPr>
        <w:t>,</w:t>
      </w:r>
      <w:r w:rsidR="005B2196" w:rsidRPr="00C54FA4">
        <w:rPr>
          <w:rFonts w:ascii="Arial" w:hAnsi="Arial" w:cs="Arial"/>
          <w:sz w:val="22"/>
          <w:szCs w:val="22"/>
        </w:rPr>
        <w:t xml:space="preserve"> </w:t>
      </w:r>
      <w:r w:rsidRPr="00C54FA4">
        <w:rPr>
          <w:rFonts w:ascii="Arial" w:hAnsi="Arial" w:cs="Arial"/>
          <w:sz w:val="22"/>
          <w:szCs w:val="22"/>
        </w:rPr>
        <w:t>luminárias públicas</w:t>
      </w:r>
      <w:r w:rsidR="005B2196" w:rsidRPr="00C54FA4">
        <w:rPr>
          <w:rFonts w:ascii="Arial" w:hAnsi="Arial" w:cs="Arial"/>
          <w:sz w:val="22"/>
          <w:szCs w:val="22"/>
        </w:rPr>
        <w:t xml:space="preserve"> de </w:t>
      </w:r>
      <w:r w:rsidR="008E7C2E" w:rsidRPr="00C54FA4">
        <w:rPr>
          <w:rFonts w:ascii="Arial" w:hAnsi="Arial" w:cs="Arial"/>
          <w:sz w:val="22"/>
          <w:szCs w:val="22"/>
        </w:rPr>
        <w:t>LED</w:t>
      </w:r>
      <w:r w:rsidR="005B2196" w:rsidRPr="00C54FA4">
        <w:rPr>
          <w:rFonts w:ascii="Arial" w:hAnsi="Arial" w:cs="Arial"/>
          <w:sz w:val="22"/>
          <w:szCs w:val="22"/>
        </w:rPr>
        <w:t xml:space="preserve"> de </w:t>
      </w:r>
      <w:r w:rsidR="00FF1949">
        <w:rPr>
          <w:rFonts w:ascii="Arial" w:hAnsi="Arial" w:cs="Arial"/>
          <w:sz w:val="22"/>
          <w:szCs w:val="22"/>
        </w:rPr>
        <w:t>7</w:t>
      </w:r>
      <w:r w:rsidR="005B2196" w:rsidRPr="00C54FA4">
        <w:rPr>
          <w:rFonts w:ascii="Arial" w:hAnsi="Arial" w:cs="Arial"/>
          <w:sz w:val="22"/>
          <w:szCs w:val="22"/>
        </w:rPr>
        <w:t>0W-bivolts-1</w:t>
      </w:r>
      <w:r w:rsidR="00FF1949">
        <w:rPr>
          <w:rFonts w:ascii="Arial" w:hAnsi="Arial" w:cs="Arial"/>
          <w:sz w:val="22"/>
          <w:szCs w:val="22"/>
        </w:rPr>
        <w:t>3</w:t>
      </w:r>
      <w:r w:rsidR="005B2196" w:rsidRPr="00C54FA4">
        <w:rPr>
          <w:rFonts w:ascii="Arial" w:hAnsi="Arial" w:cs="Arial"/>
          <w:sz w:val="22"/>
          <w:szCs w:val="22"/>
        </w:rPr>
        <w:t>0Lm/W</w:t>
      </w:r>
      <w:r w:rsidR="002F11BD">
        <w:rPr>
          <w:rFonts w:ascii="Arial" w:hAnsi="Arial" w:cs="Arial"/>
          <w:sz w:val="22"/>
          <w:szCs w:val="22"/>
        </w:rPr>
        <w:t xml:space="preserve"> (mínimo)</w:t>
      </w:r>
      <w:r w:rsidR="005B2196" w:rsidRPr="00C54FA4">
        <w:rPr>
          <w:rFonts w:ascii="Arial" w:hAnsi="Arial" w:cs="Arial"/>
          <w:sz w:val="22"/>
          <w:szCs w:val="22"/>
        </w:rPr>
        <w:t xml:space="preserve">, </w:t>
      </w:r>
      <w:r w:rsidR="00375B78">
        <w:rPr>
          <w:rFonts w:ascii="Arial" w:hAnsi="Arial" w:cs="Arial"/>
          <w:sz w:val="22"/>
          <w:szCs w:val="22"/>
        </w:rPr>
        <w:t>278</w:t>
      </w:r>
      <w:r w:rsidR="000B7FBD" w:rsidRPr="00C54FA4">
        <w:rPr>
          <w:rFonts w:ascii="Arial" w:hAnsi="Arial" w:cs="Arial"/>
          <w:sz w:val="22"/>
          <w:szCs w:val="22"/>
        </w:rPr>
        <w:t xml:space="preserve"> (</w:t>
      </w:r>
      <w:r w:rsidR="00375B78">
        <w:rPr>
          <w:rFonts w:ascii="Arial" w:hAnsi="Arial" w:cs="Arial"/>
          <w:sz w:val="22"/>
          <w:szCs w:val="22"/>
        </w:rPr>
        <w:t>duzentos e setenta e oito</w:t>
      </w:r>
      <w:r w:rsidR="005B2196" w:rsidRPr="00C54FA4">
        <w:rPr>
          <w:rFonts w:ascii="Arial" w:hAnsi="Arial" w:cs="Arial"/>
          <w:sz w:val="22"/>
          <w:szCs w:val="22"/>
        </w:rPr>
        <w:t xml:space="preserve">) </w:t>
      </w:r>
      <w:r w:rsidR="003F43B4" w:rsidRPr="00C54FA4">
        <w:rPr>
          <w:rFonts w:ascii="Arial" w:hAnsi="Arial" w:cs="Arial"/>
          <w:sz w:val="22"/>
          <w:szCs w:val="22"/>
        </w:rPr>
        <w:t>unidades</w:t>
      </w:r>
      <w:r w:rsidR="008E7C2E" w:rsidRPr="00C54FA4">
        <w:rPr>
          <w:rFonts w:ascii="Arial" w:hAnsi="Arial" w:cs="Arial"/>
          <w:sz w:val="22"/>
          <w:szCs w:val="22"/>
        </w:rPr>
        <w:t>.</w:t>
      </w:r>
    </w:p>
    <w:p w14:paraId="3C5E0B26" w14:textId="7A5FC3EB" w:rsidR="007F6B53" w:rsidRPr="00C54FA4" w:rsidRDefault="007F6B53" w:rsidP="002F7540">
      <w:pPr>
        <w:pStyle w:val="Recuodecorpodetexto2"/>
        <w:rPr>
          <w:rFonts w:ascii="Arial" w:hAnsi="Arial" w:cs="Arial"/>
          <w:sz w:val="22"/>
          <w:szCs w:val="22"/>
        </w:rPr>
      </w:pPr>
      <w:r w:rsidRPr="00C54FA4">
        <w:rPr>
          <w:rFonts w:ascii="Arial" w:hAnsi="Arial" w:cs="Arial"/>
          <w:sz w:val="22"/>
          <w:szCs w:val="22"/>
        </w:rPr>
        <w:t xml:space="preserve">As especificações das luminárias são apresentadas no item </w:t>
      </w:r>
      <w:r w:rsidR="00961171">
        <w:rPr>
          <w:rFonts w:ascii="Arial" w:hAnsi="Arial" w:cs="Arial"/>
          <w:sz w:val="22"/>
          <w:szCs w:val="22"/>
        </w:rPr>
        <w:t>3</w:t>
      </w:r>
      <w:r w:rsidRPr="00C54FA4">
        <w:rPr>
          <w:rFonts w:ascii="Arial" w:hAnsi="Arial" w:cs="Arial"/>
          <w:sz w:val="22"/>
          <w:szCs w:val="22"/>
        </w:rPr>
        <w:t>.</w:t>
      </w:r>
      <w:r w:rsidR="00E31289">
        <w:rPr>
          <w:rFonts w:ascii="Arial" w:hAnsi="Arial" w:cs="Arial"/>
          <w:sz w:val="22"/>
          <w:szCs w:val="22"/>
        </w:rPr>
        <w:t>3</w:t>
      </w:r>
      <w:r w:rsidRPr="00C54FA4">
        <w:rPr>
          <w:rFonts w:ascii="Arial" w:hAnsi="Arial" w:cs="Arial"/>
          <w:sz w:val="22"/>
          <w:szCs w:val="22"/>
        </w:rPr>
        <w:t xml:space="preserve"> e subitens </w:t>
      </w:r>
      <w:r w:rsidR="00961171">
        <w:rPr>
          <w:rFonts w:ascii="Arial" w:hAnsi="Arial" w:cs="Arial"/>
          <w:sz w:val="22"/>
          <w:szCs w:val="22"/>
        </w:rPr>
        <w:t>3</w:t>
      </w:r>
      <w:r w:rsidRPr="00C54FA4">
        <w:rPr>
          <w:rFonts w:ascii="Arial" w:hAnsi="Arial" w:cs="Arial"/>
          <w:sz w:val="22"/>
          <w:szCs w:val="22"/>
        </w:rPr>
        <w:t>.</w:t>
      </w:r>
      <w:r w:rsidR="00FF01B5">
        <w:rPr>
          <w:rFonts w:ascii="Arial" w:hAnsi="Arial" w:cs="Arial"/>
          <w:sz w:val="22"/>
          <w:szCs w:val="22"/>
        </w:rPr>
        <w:t>3</w:t>
      </w:r>
      <w:r w:rsidR="003B793A" w:rsidRPr="00C54FA4">
        <w:rPr>
          <w:rFonts w:ascii="Arial" w:hAnsi="Arial" w:cs="Arial"/>
          <w:sz w:val="22"/>
          <w:szCs w:val="22"/>
        </w:rPr>
        <w:t>.1</w:t>
      </w:r>
      <w:r w:rsidR="00375B78">
        <w:rPr>
          <w:rFonts w:ascii="Arial" w:hAnsi="Arial" w:cs="Arial"/>
          <w:sz w:val="22"/>
          <w:szCs w:val="22"/>
        </w:rPr>
        <w:t>.</w:t>
      </w:r>
    </w:p>
    <w:p w14:paraId="7EDE97FA" w14:textId="16D0BCEE" w:rsidR="008C2C8C" w:rsidRPr="00C54FA4" w:rsidRDefault="008C2C8C" w:rsidP="008C2C8C">
      <w:pPr>
        <w:pStyle w:val="Recuodecorpodetexto2"/>
        <w:rPr>
          <w:rFonts w:ascii="Arial" w:hAnsi="Arial" w:cs="Arial"/>
          <w:sz w:val="22"/>
          <w:szCs w:val="22"/>
        </w:rPr>
      </w:pPr>
      <w:r w:rsidRPr="00C54FA4">
        <w:rPr>
          <w:rFonts w:ascii="Arial" w:hAnsi="Arial" w:cs="Arial"/>
          <w:sz w:val="22"/>
          <w:szCs w:val="22"/>
        </w:rPr>
        <w:t xml:space="preserve">Ver modelo </w:t>
      </w:r>
      <w:r w:rsidR="007F6B53" w:rsidRPr="00C54FA4">
        <w:rPr>
          <w:rFonts w:ascii="Arial" w:hAnsi="Arial" w:cs="Arial"/>
          <w:sz w:val="22"/>
          <w:szCs w:val="22"/>
        </w:rPr>
        <w:t xml:space="preserve">das </w:t>
      </w:r>
      <w:r w:rsidR="00187E69" w:rsidRPr="00C54FA4">
        <w:rPr>
          <w:rFonts w:ascii="Arial" w:hAnsi="Arial" w:cs="Arial"/>
          <w:sz w:val="22"/>
          <w:szCs w:val="22"/>
        </w:rPr>
        <w:t>luminárias pública de LED</w:t>
      </w:r>
      <w:r w:rsidRPr="00C54FA4">
        <w:rPr>
          <w:rFonts w:ascii="Arial" w:hAnsi="Arial" w:cs="Arial"/>
          <w:sz w:val="22"/>
          <w:szCs w:val="22"/>
        </w:rPr>
        <w:t xml:space="preserve"> conforme </w:t>
      </w:r>
      <w:r w:rsidR="00FF01B5">
        <w:rPr>
          <w:rFonts w:ascii="Arial" w:hAnsi="Arial" w:cs="Arial"/>
          <w:sz w:val="22"/>
          <w:szCs w:val="22"/>
        </w:rPr>
        <w:t xml:space="preserve">item 8 </w:t>
      </w:r>
      <w:r w:rsidRPr="00C54FA4">
        <w:rPr>
          <w:rFonts w:ascii="Arial" w:hAnsi="Arial" w:cs="Arial"/>
          <w:sz w:val="22"/>
          <w:szCs w:val="22"/>
        </w:rPr>
        <w:t xml:space="preserve">figura 02 </w:t>
      </w:r>
      <w:r w:rsidR="00593D7C" w:rsidRPr="00C54FA4">
        <w:rPr>
          <w:rFonts w:ascii="Arial" w:hAnsi="Arial" w:cs="Arial"/>
          <w:sz w:val="22"/>
          <w:szCs w:val="22"/>
        </w:rPr>
        <w:t>em a</w:t>
      </w:r>
      <w:r w:rsidRPr="00C54FA4">
        <w:rPr>
          <w:rFonts w:ascii="Arial" w:hAnsi="Arial" w:cs="Arial"/>
          <w:sz w:val="22"/>
          <w:szCs w:val="22"/>
        </w:rPr>
        <w:t>nexos.</w:t>
      </w:r>
    </w:p>
    <w:p w14:paraId="3C795698" w14:textId="77777777" w:rsidR="00A602E6" w:rsidRPr="00C54FA4" w:rsidRDefault="00A602E6" w:rsidP="002F7540">
      <w:pPr>
        <w:pStyle w:val="Recuodecorpodetexto2"/>
        <w:rPr>
          <w:rFonts w:ascii="Arial" w:hAnsi="Arial" w:cs="Arial"/>
          <w:sz w:val="22"/>
          <w:szCs w:val="22"/>
        </w:rPr>
      </w:pPr>
    </w:p>
    <w:p w14:paraId="15FBD9F7" w14:textId="43D932FF" w:rsidR="00A602E6" w:rsidRPr="00C54FA4" w:rsidRDefault="00375B78" w:rsidP="00A602E6">
      <w:pPr>
        <w:jc w:val="both"/>
        <w:rPr>
          <w:rFonts w:ascii="Arial" w:hAnsi="Arial" w:cs="Arial"/>
          <w:b/>
          <w:iCs/>
          <w:sz w:val="22"/>
          <w:szCs w:val="22"/>
        </w:rPr>
      </w:pPr>
      <w:r>
        <w:rPr>
          <w:rFonts w:ascii="Arial" w:hAnsi="Arial" w:cs="Arial"/>
          <w:b/>
          <w:iCs/>
          <w:sz w:val="22"/>
          <w:szCs w:val="22"/>
        </w:rPr>
        <w:t>3</w:t>
      </w:r>
      <w:r w:rsidR="00A602E6" w:rsidRPr="00C54FA4">
        <w:rPr>
          <w:rFonts w:ascii="Arial" w:hAnsi="Arial" w:cs="Arial"/>
          <w:b/>
          <w:iCs/>
          <w:sz w:val="22"/>
          <w:szCs w:val="22"/>
        </w:rPr>
        <w:t>.1.1.3 – SISTEMA DE</w:t>
      </w:r>
      <w:r w:rsidR="00011B25" w:rsidRPr="00C54FA4">
        <w:rPr>
          <w:rFonts w:ascii="Arial" w:hAnsi="Arial" w:cs="Arial"/>
          <w:b/>
          <w:iCs/>
          <w:sz w:val="22"/>
          <w:szCs w:val="22"/>
        </w:rPr>
        <w:t xml:space="preserve"> ACIONAMENTO</w:t>
      </w:r>
    </w:p>
    <w:p w14:paraId="79E59CE9" w14:textId="5EBB0CB7" w:rsidR="00E52474" w:rsidRPr="00C54FA4" w:rsidRDefault="00A602E6" w:rsidP="002F7540">
      <w:pPr>
        <w:pStyle w:val="Recuodecorpodetexto2"/>
        <w:rPr>
          <w:rFonts w:ascii="Arial" w:hAnsi="Arial" w:cs="Arial"/>
          <w:sz w:val="22"/>
          <w:szCs w:val="22"/>
        </w:rPr>
      </w:pPr>
      <w:r w:rsidRPr="00C54FA4">
        <w:rPr>
          <w:rFonts w:ascii="Arial" w:hAnsi="Arial" w:cs="Arial"/>
          <w:sz w:val="22"/>
          <w:szCs w:val="22"/>
        </w:rPr>
        <w:t>Para o acionamento das</w:t>
      </w:r>
      <w:r w:rsidR="008E7C2E" w:rsidRPr="00C54FA4">
        <w:rPr>
          <w:rFonts w:ascii="Arial" w:hAnsi="Arial" w:cs="Arial"/>
          <w:sz w:val="22"/>
          <w:szCs w:val="22"/>
        </w:rPr>
        <w:t xml:space="preserve"> luminárias, deverão ser</w:t>
      </w:r>
      <w:r w:rsidRPr="00C54FA4">
        <w:rPr>
          <w:rFonts w:ascii="Arial" w:hAnsi="Arial" w:cs="Arial"/>
          <w:sz w:val="22"/>
          <w:szCs w:val="22"/>
        </w:rPr>
        <w:t xml:space="preserve"> </w:t>
      </w:r>
      <w:r w:rsidR="00375B78">
        <w:rPr>
          <w:rFonts w:ascii="Arial" w:hAnsi="Arial" w:cs="Arial"/>
          <w:sz w:val="22"/>
          <w:szCs w:val="22"/>
        </w:rPr>
        <w:t xml:space="preserve">substituídos </w:t>
      </w:r>
      <w:r w:rsidR="00961171">
        <w:rPr>
          <w:rFonts w:ascii="Arial" w:hAnsi="Arial" w:cs="Arial"/>
          <w:sz w:val="22"/>
          <w:szCs w:val="22"/>
        </w:rPr>
        <w:t>os existentes e instalados nos locais onde não há iluminação 278</w:t>
      </w:r>
      <w:r w:rsidR="00270676" w:rsidRPr="00C54FA4">
        <w:rPr>
          <w:rFonts w:ascii="Arial" w:hAnsi="Arial" w:cs="Arial"/>
          <w:sz w:val="22"/>
          <w:szCs w:val="22"/>
        </w:rPr>
        <w:t xml:space="preserve"> (</w:t>
      </w:r>
      <w:r w:rsidR="00961171">
        <w:rPr>
          <w:rFonts w:ascii="Arial" w:hAnsi="Arial" w:cs="Arial"/>
          <w:sz w:val="22"/>
          <w:szCs w:val="22"/>
        </w:rPr>
        <w:t>duzentos e setenta e oito</w:t>
      </w:r>
      <w:r w:rsidR="00270676" w:rsidRPr="00C54FA4">
        <w:rPr>
          <w:rFonts w:ascii="Arial" w:hAnsi="Arial" w:cs="Arial"/>
          <w:sz w:val="22"/>
          <w:szCs w:val="22"/>
        </w:rPr>
        <w:t xml:space="preserve">) unidades de </w:t>
      </w:r>
      <w:r w:rsidR="008E7C2E" w:rsidRPr="00C54FA4">
        <w:rPr>
          <w:rFonts w:ascii="Arial" w:hAnsi="Arial" w:cs="Arial"/>
          <w:sz w:val="22"/>
          <w:szCs w:val="22"/>
        </w:rPr>
        <w:t xml:space="preserve">relés fotoelétricos </w:t>
      </w:r>
      <w:r w:rsidRPr="00C54FA4">
        <w:rPr>
          <w:rFonts w:ascii="Arial" w:hAnsi="Arial" w:cs="Arial"/>
          <w:sz w:val="22"/>
          <w:szCs w:val="22"/>
        </w:rPr>
        <w:t xml:space="preserve">para utilização em iluminação pública </w:t>
      </w:r>
      <w:r w:rsidR="008E7C2E" w:rsidRPr="00C54FA4">
        <w:rPr>
          <w:rFonts w:ascii="Arial" w:hAnsi="Arial" w:cs="Arial"/>
          <w:sz w:val="22"/>
          <w:szCs w:val="22"/>
        </w:rPr>
        <w:t xml:space="preserve">do tipo NF-(Normalmente Fechado) </w:t>
      </w:r>
      <w:r w:rsidR="00E52474" w:rsidRPr="00C54FA4">
        <w:rPr>
          <w:rFonts w:ascii="Arial" w:hAnsi="Arial" w:cs="Arial"/>
          <w:sz w:val="22"/>
          <w:szCs w:val="22"/>
        </w:rPr>
        <w:t xml:space="preserve">conforme </w:t>
      </w:r>
      <w:r w:rsidR="000B7FBD" w:rsidRPr="00C54FA4">
        <w:rPr>
          <w:rFonts w:ascii="Arial" w:hAnsi="Arial" w:cs="Arial"/>
          <w:sz w:val="22"/>
          <w:szCs w:val="22"/>
        </w:rPr>
        <w:t xml:space="preserve">especificações técnicas apresentadas no item </w:t>
      </w:r>
      <w:r w:rsidR="00961171">
        <w:rPr>
          <w:rFonts w:ascii="Arial" w:hAnsi="Arial" w:cs="Arial"/>
          <w:sz w:val="22"/>
          <w:szCs w:val="22"/>
        </w:rPr>
        <w:t>3</w:t>
      </w:r>
      <w:r w:rsidR="00593D7C" w:rsidRPr="00C54FA4">
        <w:rPr>
          <w:rFonts w:ascii="Arial" w:hAnsi="Arial" w:cs="Arial"/>
          <w:sz w:val="22"/>
          <w:szCs w:val="22"/>
        </w:rPr>
        <w:t>.4</w:t>
      </w:r>
      <w:r w:rsidR="000B7FBD" w:rsidRPr="00C54FA4">
        <w:rPr>
          <w:rFonts w:ascii="Arial" w:hAnsi="Arial" w:cs="Arial"/>
          <w:sz w:val="22"/>
          <w:szCs w:val="22"/>
        </w:rPr>
        <w:t>.3</w:t>
      </w:r>
      <w:r w:rsidR="00E52474" w:rsidRPr="00C54FA4">
        <w:rPr>
          <w:rFonts w:ascii="Arial" w:hAnsi="Arial" w:cs="Arial"/>
          <w:sz w:val="22"/>
          <w:szCs w:val="22"/>
        </w:rPr>
        <w:t xml:space="preserve">: </w:t>
      </w:r>
    </w:p>
    <w:p w14:paraId="78C1A215" w14:textId="77777777" w:rsidR="00A602E6" w:rsidRPr="00C54FA4" w:rsidRDefault="00E66A8D" w:rsidP="002F7540">
      <w:pPr>
        <w:pStyle w:val="Recuodecorpodetexto2"/>
        <w:rPr>
          <w:rFonts w:ascii="Arial" w:hAnsi="Arial" w:cs="Arial"/>
          <w:sz w:val="22"/>
          <w:szCs w:val="22"/>
        </w:rPr>
      </w:pPr>
      <w:r w:rsidRPr="00C54FA4">
        <w:rPr>
          <w:rFonts w:ascii="Arial" w:hAnsi="Arial" w:cs="Arial"/>
          <w:sz w:val="22"/>
          <w:szCs w:val="22"/>
        </w:rPr>
        <w:t>Nos casos onde serão apenas troca de luminárias com utilização dos braços existentes, não foi orçado a troca da tomada (base) para o novo relé, ficando a critério do profissional eletricista avaliar no momento da instalação do relé se há ou não a necessidade da troca para garantir um bom funcionamento do sistema de iluminação.</w:t>
      </w:r>
    </w:p>
    <w:p w14:paraId="3774012E" w14:textId="35AD469D" w:rsidR="00E66A8D" w:rsidRPr="00C54FA4" w:rsidRDefault="00E66A8D" w:rsidP="002F7540">
      <w:pPr>
        <w:pStyle w:val="Recuodecorpodetexto2"/>
        <w:rPr>
          <w:rFonts w:ascii="Arial" w:hAnsi="Arial" w:cs="Arial"/>
          <w:sz w:val="22"/>
          <w:szCs w:val="22"/>
        </w:rPr>
      </w:pPr>
      <w:r w:rsidRPr="00C54FA4">
        <w:rPr>
          <w:rFonts w:ascii="Arial" w:hAnsi="Arial" w:cs="Arial"/>
          <w:sz w:val="22"/>
          <w:szCs w:val="22"/>
        </w:rPr>
        <w:t xml:space="preserve">Já para os locais onde serão feitos as trocas e implantação de braços novos, estão previstos o </w:t>
      </w:r>
      <w:r w:rsidR="00961171" w:rsidRPr="00C54FA4">
        <w:rPr>
          <w:rFonts w:ascii="Arial" w:hAnsi="Arial" w:cs="Arial"/>
          <w:sz w:val="22"/>
          <w:szCs w:val="22"/>
        </w:rPr>
        <w:t>conjunto tomado</w:t>
      </w:r>
      <w:r w:rsidRPr="00C54FA4">
        <w:rPr>
          <w:rFonts w:ascii="Arial" w:hAnsi="Arial" w:cs="Arial"/>
          <w:sz w:val="22"/>
          <w:szCs w:val="22"/>
        </w:rPr>
        <w:t xml:space="preserve"> (base) e relé novos.</w:t>
      </w:r>
    </w:p>
    <w:p w14:paraId="785E1DCB" w14:textId="6F4A7B69" w:rsidR="008250E8" w:rsidRPr="00C54FA4" w:rsidRDefault="00525352" w:rsidP="002F7540">
      <w:pPr>
        <w:pStyle w:val="Recuodecorpodetexto2"/>
        <w:rPr>
          <w:rFonts w:ascii="Arial" w:hAnsi="Arial" w:cs="Arial"/>
          <w:sz w:val="22"/>
          <w:szCs w:val="22"/>
        </w:rPr>
      </w:pPr>
      <w:r w:rsidRPr="00C54FA4">
        <w:rPr>
          <w:rFonts w:ascii="Arial" w:hAnsi="Arial" w:cs="Arial"/>
          <w:sz w:val="22"/>
          <w:szCs w:val="22"/>
        </w:rPr>
        <w:t>Ver m</w:t>
      </w:r>
      <w:r w:rsidR="008250E8" w:rsidRPr="00C54FA4">
        <w:rPr>
          <w:rFonts w:ascii="Arial" w:hAnsi="Arial" w:cs="Arial"/>
          <w:sz w:val="22"/>
          <w:szCs w:val="22"/>
        </w:rPr>
        <w:t>odelo d</w:t>
      </w:r>
      <w:r w:rsidRPr="00C54FA4">
        <w:rPr>
          <w:rFonts w:ascii="Arial" w:hAnsi="Arial" w:cs="Arial"/>
          <w:sz w:val="22"/>
          <w:szCs w:val="22"/>
        </w:rPr>
        <w:t>o</w:t>
      </w:r>
      <w:r w:rsidR="008250E8" w:rsidRPr="00C54FA4">
        <w:rPr>
          <w:rFonts w:ascii="Arial" w:hAnsi="Arial" w:cs="Arial"/>
          <w:sz w:val="22"/>
          <w:szCs w:val="22"/>
        </w:rPr>
        <w:t xml:space="preserve"> relé fotoelétrico conforme</w:t>
      </w:r>
      <w:r w:rsidR="00154BB9">
        <w:rPr>
          <w:rFonts w:ascii="Arial" w:hAnsi="Arial" w:cs="Arial"/>
          <w:sz w:val="22"/>
          <w:szCs w:val="22"/>
        </w:rPr>
        <w:t xml:space="preserve"> item 8</w:t>
      </w:r>
      <w:r w:rsidR="008250E8" w:rsidRPr="00C54FA4">
        <w:rPr>
          <w:rFonts w:ascii="Arial" w:hAnsi="Arial" w:cs="Arial"/>
          <w:sz w:val="22"/>
          <w:szCs w:val="22"/>
        </w:rPr>
        <w:t xml:space="preserve"> figura 0</w:t>
      </w:r>
      <w:r w:rsidR="008C2C8C" w:rsidRPr="00C54FA4">
        <w:rPr>
          <w:rFonts w:ascii="Arial" w:hAnsi="Arial" w:cs="Arial"/>
          <w:sz w:val="22"/>
          <w:szCs w:val="22"/>
        </w:rPr>
        <w:t>3</w:t>
      </w:r>
      <w:r w:rsidR="00593D7C" w:rsidRPr="00C54FA4">
        <w:rPr>
          <w:rFonts w:ascii="Arial" w:hAnsi="Arial" w:cs="Arial"/>
          <w:sz w:val="22"/>
          <w:szCs w:val="22"/>
        </w:rPr>
        <w:t xml:space="preserve"> em a</w:t>
      </w:r>
      <w:r w:rsidRPr="00C54FA4">
        <w:rPr>
          <w:rFonts w:ascii="Arial" w:hAnsi="Arial" w:cs="Arial"/>
          <w:sz w:val="22"/>
          <w:szCs w:val="22"/>
        </w:rPr>
        <w:t>nexos</w:t>
      </w:r>
      <w:r w:rsidR="008250E8" w:rsidRPr="00C54FA4">
        <w:rPr>
          <w:rFonts w:ascii="Arial" w:hAnsi="Arial" w:cs="Arial"/>
          <w:sz w:val="22"/>
          <w:szCs w:val="22"/>
        </w:rPr>
        <w:t>.</w:t>
      </w:r>
    </w:p>
    <w:p w14:paraId="344F5E95" w14:textId="77777777" w:rsidR="00CB638D" w:rsidRDefault="00CB638D" w:rsidP="00644DB9">
      <w:pPr>
        <w:jc w:val="both"/>
        <w:rPr>
          <w:rFonts w:ascii="Arial" w:hAnsi="Arial" w:cs="Arial"/>
          <w:b/>
          <w:iCs/>
          <w:sz w:val="22"/>
          <w:szCs w:val="22"/>
        </w:rPr>
      </w:pPr>
    </w:p>
    <w:p w14:paraId="7933873B" w14:textId="77777777" w:rsidR="00CB638D" w:rsidRDefault="00CB638D" w:rsidP="00644DB9">
      <w:pPr>
        <w:jc w:val="both"/>
        <w:rPr>
          <w:rFonts w:ascii="Arial" w:hAnsi="Arial" w:cs="Arial"/>
          <w:b/>
          <w:iCs/>
          <w:sz w:val="22"/>
          <w:szCs w:val="22"/>
        </w:rPr>
      </w:pPr>
    </w:p>
    <w:p w14:paraId="4DA9FE04" w14:textId="60B16BA1" w:rsidR="00644DB9" w:rsidRPr="00C54FA4" w:rsidRDefault="00961171" w:rsidP="00644DB9">
      <w:pPr>
        <w:jc w:val="both"/>
        <w:rPr>
          <w:rFonts w:ascii="Arial" w:hAnsi="Arial" w:cs="Arial"/>
          <w:b/>
          <w:iCs/>
          <w:sz w:val="22"/>
          <w:szCs w:val="22"/>
        </w:rPr>
      </w:pPr>
      <w:r>
        <w:rPr>
          <w:rFonts w:ascii="Arial" w:hAnsi="Arial" w:cs="Arial"/>
          <w:b/>
          <w:iCs/>
          <w:sz w:val="22"/>
          <w:szCs w:val="22"/>
        </w:rPr>
        <w:t>3</w:t>
      </w:r>
      <w:r w:rsidR="00644DB9" w:rsidRPr="00C54FA4">
        <w:rPr>
          <w:rFonts w:ascii="Arial" w:hAnsi="Arial" w:cs="Arial"/>
          <w:b/>
          <w:iCs/>
          <w:sz w:val="22"/>
          <w:szCs w:val="22"/>
        </w:rPr>
        <w:t>.1.1.4 – CONDUTORE</w:t>
      </w:r>
      <w:r w:rsidR="00011B25" w:rsidRPr="00C54FA4">
        <w:rPr>
          <w:rFonts w:ascii="Arial" w:hAnsi="Arial" w:cs="Arial"/>
          <w:b/>
          <w:iCs/>
          <w:sz w:val="22"/>
          <w:szCs w:val="22"/>
        </w:rPr>
        <w:t>S DE ALIMENTAÇÃO DAS LUMINÁRIAS</w:t>
      </w:r>
    </w:p>
    <w:p w14:paraId="0D82B04E" w14:textId="0E8827CD" w:rsidR="00270676" w:rsidRPr="00C54FA4" w:rsidRDefault="00270676" w:rsidP="00270676">
      <w:pPr>
        <w:pStyle w:val="Recuodecorpodetexto2"/>
        <w:rPr>
          <w:rFonts w:ascii="Arial" w:hAnsi="Arial" w:cs="Arial"/>
          <w:sz w:val="22"/>
          <w:szCs w:val="22"/>
        </w:rPr>
      </w:pPr>
      <w:r w:rsidRPr="00C54FA4">
        <w:rPr>
          <w:rFonts w:ascii="Arial" w:hAnsi="Arial" w:cs="Arial"/>
          <w:sz w:val="22"/>
          <w:szCs w:val="22"/>
        </w:rPr>
        <w:t xml:space="preserve">Foram previstos </w:t>
      </w:r>
      <w:r w:rsidR="00961171">
        <w:rPr>
          <w:rFonts w:ascii="Arial" w:hAnsi="Arial" w:cs="Arial"/>
          <w:sz w:val="22"/>
          <w:szCs w:val="22"/>
        </w:rPr>
        <w:t>2.496</w:t>
      </w:r>
      <w:r w:rsidRPr="00C54FA4">
        <w:rPr>
          <w:rFonts w:ascii="Arial" w:hAnsi="Arial" w:cs="Arial"/>
          <w:sz w:val="22"/>
          <w:szCs w:val="22"/>
        </w:rPr>
        <w:t xml:space="preserve"> (</w:t>
      </w:r>
      <w:r w:rsidR="00961171">
        <w:rPr>
          <w:rFonts w:ascii="Arial" w:hAnsi="Arial" w:cs="Arial"/>
          <w:sz w:val="22"/>
          <w:szCs w:val="22"/>
        </w:rPr>
        <w:t xml:space="preserve">dois </w:t>
      </w:r>
      <w:r w:rsidRPr="00C54FA4">
        <w:rPr>
          <w:rFonts w:ascii="Arial" w:hAnsi="Arial" w:cs="Arial"/>
          <w:sz w:val="22"/>
          <w:szCs w:val="22"/>
        </w:rPr>
        <w:t>mil</w:t>
      </w:r>
      <w:r w:rsidR="00961171">
        <w:rPr>
          <w:rFonts w:ascii="Arial" w:hAnsi="Arial" w:cs="Arial"/>
          <w:sz w:val="22"/>
          <w:szCs w:val="22"/>
        </w:rPr>
        <w:t xml:space="preserve"> quatrocentos e noventa e seis</w:t>
      </w:r>
      <w:r w:rsidRPr="00C54FA4">
        <w:rPr>
          <w:rFonts w:ascii="Arial" w:hAnsi="Arial" w:cs="Arial"/>
          <w:sz w:val="22"/>
          <w:szCs w:val="22"/>
        </w:rPr>
        <w:t xml:space="preserve">) metros de cabo </w:t>
      </w:r>
      <w:r w:rsidR="00E34D76">
        <w:rPr>
          <w:rFonts w:ascii="Arial" w:hAnsi="Arial" w:cs="Arial"/>
          <w:sz w:val="22"/>
          <w:szCs w:val="22"/>
        </w:rPr>
        <w:t>1</w:t>
      </w:r>
      <w:r w:rsidRPr="00C54FA4">
        <w:rPr>
          <w:rFonts w:ascii="Arial" w:hAnsi="Arial" w:cs="Arial"/>
          <w:sz w:val="22"/>
          <w:szCs w:val="22"/>
        </w:rPr>
        <w:t xml:space="preserve">,5mm² </w:t>
      </w:r>
      <w:r w:rsidR="00E34D76">
        <w:rPr>
          <w:rFonts w:ascii="Arial" w:hAnsi="Arial" w:cs="Arial"/>
          <w:sz w:val="22"/>
          <w:szCs w:val="22"/>
        </w:rPr>
        <w:t>para o projeto</w:t>
      </w:r>
      <w:r w:rsidRPr="00C54FA4">
        <w:rPr>
          <w:rFonts w:ascii="Arial" w:hAnsi="Arial" w:cs="Arial"/>
          <w:sz w:val="22"/>
          <w:szCs w:val="22"/>
        </w:rPr>
        <w:t>, sendo adotado 1</w:t>
      </w:r>
      <w:r w:rsidR="00FF1949">
        <w:rPr>
          <w:rFonts w:ascii="Arial" w:hAnsi="Arial" w:cs="Arial"/>
          <w:sz w:val="22"/>
          <w:szCs w:val="22"/>
        </w:rPr>
        <w:t>2</w:t>
      </w:r>
      <w:r w:rsidRPr="00C54FA4">
        <w:rPr>
          <w:rFonts w:ascii="Arial" w:hAnsi="Arial" w:cs="Arial"/>
          <w:sz w:val="22"/>
          <w:szCs w:val="22"/>
        </w:rPr>
        <w:t>,00 metros</w:t>
      </w:r>
      <w:r w:rsidR="00FF1949">
        <w:rPr>
          <w:rFonts w:ascii="Arial" w:hAnsi="Arial" w:cs="Arial"/>
          <w:sz w:val="22"/>
          <w:szCs w:val="22"/>
        </w:rPr>
        <w:t xml:space="preserve"> para as fases a </w:t>
      </w:r>
      <w:r w:rsidRPr="00C54FA4">
        <w:rPr>
          <w:rFonts w:ascii="Arial" w:hAnsi="Arial" w:cs="Arial"/>
          <w:sz w:val="22"/>
          <w:szCs w:val="22"/>
        </w:rPr>
        <w:t>cada braço.</w:t>
      </w:r>
    </w:p>
    <w:p w14:paraId="69B2536F" w14:textId="79883F54" w:rsidR="00416DC9" w:rsidRDefault="00451407" w:rsidP="002F7540">
      <w:pPr>
        <w:pStyle w:val="Recuodecorpodetexto2"/>
        <w:rPr>
          <w:rFonts w:ascii="Arial" w:hAnsi="Arial" w:cs="Arial"/>
          <w:sz w:val="22"/>
          <w:szCs w:val="22"/>
        </w:rPr>
      </w:pPr>
      <w:r w:rsidRPr="00C54FA4">
        <w:rPr>
          <w:rFonts w:ascii="Arial" w:hAnsi="Arial" w:cs="Arial"/>
          <w:sz w:val="22"/>
          <w:szCs w:val="22"/>
        </w:rPr>
        <w:t>Em hipótese alguma, as bitolas e isolação dos</w:t>
      </w:r>
      <w:r w:rsidR="00116E05" w:rsidRPr="00C54FA4">
        <w:rPr>
          <w:rFonts w:ascii="Arial" w:hAnsi="Arial" w:cs="Arial"/>
          <w:sz w:val="22"/>
          <w:szCs w:val="22"/>
        </w:rPr>
        <w:t xml:space="preserve"> cabos de alimentação das luminárias </w:t>
      </w:r>
      <w:r w:rsidRPr="00C54FA4">
        <w:rPr>
          <w:rFonts w:ascii="Arial" w:hAnsi="Arial" w:cs="Arial"/>
          <w:sz w:val="22"/>
          <w:szCs w:val="22"/>
        </w:rPr>
        <w:t>a</w:t>
      </w:r>
      <w:r w:rsidR="00116E05" w:rsidRPr="00C54FA4">
        <w:rPr>
          <w:rFonts w:ascii="Arial" w:hAnsi="Arial" w:cs="Arial"/>
          <w:sz w:val="22"/>
          <w:szCs w:val="22"/>
        </w:rPr>
        <w:t xml:space="preserve"> ser</w:t>
      </w:r>
      <w:r w:rsidRPr="00C54FA4">
        <w:rPr>
          <w:rFonts w:ascii="Arial" w:hAnsi="Arial" w:cs="Arial"/>
          <w:sz w:val="22"/>
          <w:szCs w:val="22"/>
        </w:rPr>
        <w:t>em</w:t>
      </w:r>
      <w:r w:rsidR="00116E05" w:rsidRPr="00C54FA4">
        <w:rPr>
          <w:rFonts w:ascii="Arial" w:hAnsi="Arial" w:cs="Arial"/>
          <w:sz w:val="22"/>
          <w:szCs w:val="22"/>
        </w:rPr>
        <w:t xml:space="preserve"> utilizados</w:t>
      </w:r>
      <w:r w:rsidR="00D77348" w:rsidRPr="00C54FA4">
        <w:rPr>
          <w:rFonts w:ascii="Arial" w:hAnsi="Arial" w:cs="Arial"/>
          <w:sz w:val="22"/>
          <w:szCs w:val="22"/>
        </w:rPr>
        <w:t>,</w:t>
      </w:r>
      <w:r w:rsidR="00116E05" w:rsidRPr="00C54FA4">
        <w:rPr>
          <w:rFonts w:ascii="Arial" w:hAnsi="Arial" w:cs="Arial"/>
          <w:sz w:val="22"/>
          <w:szCs w:val="22"/>
        </w:rPr>
        <w:t xml:space="preserve"> </w:t>
      </w:r>
      <w:r w:rsidRPr="00C54FA4">
        <w:rPr>
          <w:rFonts w:ascii="Arial" w:hAnsi="Arial" w:cs="Arial"/>
          <w:sz w:val="22"/>
          <w:szCs w:val="22"/>
        </w:rPr>
        <w:t>deverão ser inferio</w:t>
      </w:r>
      <w:r w:rsidR="00416DC9" w:rsidRPr="00C54FA4">
        <w:rPr>
          <w:rFonts w:ascii="Arial" w:hAnsi="Arial" w:cs="Arial"/>
          <w:sz w:val="22"/>
          <w:szCs w:val="22"/>
        </w:rPr>
        <w:t>res as recomendadas na NBR-5410, item 6.2.6, tabela 47, bem como a norma NDU-035 da concessionária local Energisa, regida pelo item 6.2.1.</w:t>
      </w:r>
    </w:p>
    <w:p w14:paraId="7AF2755F" w14:textId="02DB2C39" w:rsidR="00FF1949" w:rsidRPr="00C54FA4" w:rsidRDefault="00FF1949" w:rsidP="002F7540">
      <w:pPr>
        <w:pStyle w:val="Recuodecorpodetexto2"/>
        <w:rPr>
          <w:rFonts w:ascii="Arial" w:hAnsi="Arial" w:cs="Arial"/>
          <w:sz w:val="22"/>
          <w:szCs w:val="22"/>
        </w:rPr>
      </w:pPr>
      <w:r>
        <w:rPr>
          <w:rFonts w:ascii="Arial" w:hAnsi="Arial" w:cs="Arial"/>
          <w:sz w:val="22"/>
          <w:szCs w:val="22"/>
        </w:rPr>
        <w:t>O conduto</w:t>
      </w:r>
      <w:r w:rsidR="00E34D76">
        <w:rPr>
          <w:rFonts w:ascii="Arial" w:hAnsi="Arial" w:cs="Arial"/>
          <w:sz w:val="22"/>
          <w:szCs w:val="22"/>
        </w:rPr>
        <w:t>r</w:t>
      </w:r>
      <w:r>
        <w:rPr>
          <w:rFonts w:ascii="Arial" w:hAnsi="Arial" w:cs="Arial"/>
          <w:sz w:val="22"/>
          <w:szCs w:val="22"/>
        </w:rPr>
        <w:t xml:space="preserve"> de proteção (PE) deverá ser conectado ao neutro da rede de distribuição de energia elétrica de baixa tensão conforme norma da Concessionária</w:t>
      </w:r>
      <w:r w:rsidR="00F433E7">
        <w:rPr>
          <w:rFonts w:ascii="Arial" w:hAnsi="Arial" w:cs="Arial"/>
          <w:sz w:val="22"/>
          <w:szCs w:val="22"/>
        </w:rPr>
        <w:t xml:space="preserve"> Local. Sito a NDU-035</w:t>
      </w:r>
      <w:r>
        <w:rPr>
          <w:rFonts w:ascii="Arial" w:hAnsi="Arial" w:cs="Arial"/>
          <w:sz w:val="22"/>
          <w:szCs w:val="22"/>
        </w:rPr>
        <w:t xml:space="preserve"> </w:t>
      </w:r>
    </w:p>
    <w:p w14:paraId="7937C4E1" w14:textId="77777777" w:rsidR="00187E69" w:rsidRPr="00C54FA4" w:rsidRDefault="00187E69" w:rsidP="002F7540">
      <w:pPr>
        <w:pStyle w:val="Recuodecorpodetexto2"/>
        <w:rPr>
          <w:rFonts w:ascii="Arial" w:hAnsi="Arial" w:cs="Arial"/>
          <w:sz w:val="22"/>
          <w:szCs w:val="22"/>
        </w:rPr>
      </w:pPr>
      <w:r w:rsidRPr="00C54FA4">
        <w:rPr>
          <w:rFonts w:ascii="Arial" w:hAnsi="Arial" w:cs="Arial"/>
          <w:sz w:val="22"/>
          <w:szCs w:val="22"/>
        </w:rPr>
        <w:t>Obs.: O profissional eletricista deverá observar as condições dos condutores, quanto a isolação ressecada devido a ação do tempo, excesso de emendas devido as manutenções ocorridas ao longo do tempo, sendo nestes casos providenciar a substituição do mesmo a fim de se evitar futuras manutenções precoces e garantir o bom funcionamento dos equipamentos de iluminação.</w:t>
      </w:r>
    </w:p>
    <w:p w14:paraId="6B88D9BB" w14:textId="77777777" w:rsidR="00187E69" w:rsidRPr="00C54FA4" w:rsidRDefault="00187E69" w:rsidP="00B179A4">
      <w:pPr>
        <w:pStyle w:val="Recuodecorpodetexto2"/>
        <w:rPr>
          <w:rFonts w:ascii="Arial" w:hAnsi="Arial" w:cs="Arial"/>
          <w:b/>
          <w:iCs/>
          <w:sz w:val="22"/>
          <w:szCs w:val="22"/>
        </w:rPr>
      </w:pPr>
      <w:r w:rsidRPr="00C54FA4">
        <w:rPr>
          <w:rFonts w:ascii="Arial" w:hAnsi="Arial" w:cs="Arial"/>
          <w:sz w:val="22"/>
          <w:szCs w:val="22"/>
        </w:rPr>
        <w:t xml:space="preserve">Quando isso vier </w:t>
      </w:r>
      <w:r w:rsidR="00B179A4" w:rsidRPr="00C54FA4">
        <w:rPr>
          <w:rFonts w:ascii="Arial" w:hAnsi="Arial" w:cs="Arial"/>
          <w:sz w:val="22"/>
          <w:szCs w:val="22"/>
        </w:rPr>
        <w:t xml:space="preserve">a </w:t>
      </w:r>
      <w:r w:rsidRPr="00C54FA4">
        <w:rPr>
          <w:rFonts w:ascii="Arial" w:hAnsi="Arial" w:cs="Arial"/>
          <w:sz w:val="22"/>
          <w:szCs w:val="22"/>
        </w:rPr>
        <w:t>ocorrer, este dever</w:t>
      </w:r>
      <w:r w:rsidR="00B179A4" w:rsidRPr="00C54FA4">
        <w:rPr>
          <w:rFonts w:ascii="Arial" w:hAnsi="Arial" w:cs="Arial"/>
          <w:sz w:val="22"/>
          <w:szCs w:val="22"/>
        </w:rPr>
        <w:t>ão</w:t>
      </w:r>
      <w:r w:rsidRPr="00C54FA4">
        <w:rPr>
          <w:rFonts w:ascii="Arial" w:hAnsi="Arial" w:cs="Arial"/>
          <w:sz w:val="22"/>
          <w:szCs w:val="22"/>
        </w:rPr>
        <w:t xml:space="preserve"> ser apontado</w:t>
      </w:r>
      <w:r w:rsidR="00B179A4" w:rsidRPr="00C54FA4">
        <w:rPr>
          <w:rFonts w:ascii="Arial" w:hAnsi="Arial" w:cs="Arial"/>
          <w:sz w:val="22"/>
          <w:szCs w:val="22"/>
        </w:rPr>
        <w:t>s</w:t>
      </w:r>
      <w:r w:rsidRPr="00C54FA4">
        <w:rPr>
          <w:rFonts w:ascii="Arial" w:hAnsi="Arial" w:cs="Arial"/>
          <w:sz w:val="22"/>
          <w:szCs w:val="22"/>
        </w:rPr>
        <w:t xml:space="preserve"> em projeto para que se faça</w:t>
      </w:r>
      <w:r w:rsidR="00B179A4" w:rsidRPr="00C54FA4">
        <w:rPr>
          <w:rFonts w:ascii="Arial" w:hAnsi="Arial" w:cs="Arial"/>
          <w:sz w:val="22"/>
          <w:szCs w:val="22"/>
        </w:rPr>
        <w:t xml:space="preserve"> jus ao aditamento de contrato caso o fiscal público do contrato assim fizer suas considerações e entender que se faça necessário tal aumento.</w:t>
      </w:r>
    </w:p>
    <w:p w14:paraId="7C15CDA5" w14:textId="77777777" w:rsidR="00187E69" w:rsidRPr="00C54FA4" w:rsidRDefault="00187E69" w:rsidP="00416DC9">
      <w:pPr>
        <w:jc w:val="both"/>
        <w:rPr>
          <w:rFonts w:ascii="Arial" w:hAnsi="Arial" w:cs="Arial"/>
          <w:b/>
          <w:iCs/>
          <w:sz w:val="22"/>
          <w:szCs w:val="22"/>
        </w:rPr>
      </w:pPr>
    </w:p>
    <w:p w14:paraId="6B7F36BD" w14:textId="79BC3851" w:rsidR="00416DC9" w:rsidRPr="00C54FA4" w:rsidRDefault="00E34D76" w:rsidP="00416DC9">
      <w:pPr>
        <w:jc w:val="both"/>
        <w:rPr>
          <w:rFonts w:ascii="Arial" w:hAnsi="Arial" w:cs="Arial"/>
          <w:b/>
          <w:iCs/>
          <w:sz w:val="22"/>
          <w:szCs w:val="22"/>
        </w:rPr>
      </w:pPr>
      <w:r>
        <w:rPr>
          <w:rFonts w:ascii="Arial" w:hAnsi="Arial" w:cs="Arial"/>
          <w:b/>
          <w:iCs/>
          <w:sz w:val="22"/>
          <w:szCs w:val="22"/>
        </w:rPr>
        <w:t>3</w:t>
      </w:r>
      <w:r w:rsidR="00416DC9" w:rsidRPr="00C54FA4">
        <w:rPr>
          <w:rFonts w:ascii="Arial" w:hAnsi="Arial" w:cs="Arial"/>
          <w:b/>
          <w:iCs/>
          <w:sz w:val="22"/>
          <w:szCs w:val="22"/>
        </w:rPr>
        <w:t>.1.1.5 – CON</w:t>
      </w:r>
      <w:r w:rsidR="00011B25" w:rsidRPr="00C54FA4">
        <w:rPr>
          <w:rFonts w:ascii="Arial" w:hAnsi="Arial" w:cs="Arial"/>
          <w:b/>
          <w:iCs/>
          <w:sz w:val="22"/>
          <w:szCs w:val="22"/>
        </w:rPr>
        <w:t>EXÃO À REDE DE ENERGIA ELÉTRICA</w:t>
      </w:r>
    </w:p>
    <w:p w14:paraId="0A63DDFC" w14:textId="6579E055" w:rsidR="000301C0" w:rsidRPr="00C54FA4" w:rsidRDefault="00416DC9" w:rsidP="00416DC9">
      <w:pPr>
        <w:pStyle w:val="Recuodecorpodetexto2"/>
        <w:rPr>
          <w:rFonts w:ascii="Arial" w:hAnsi="Arial" w:cs="Arial"/>
          <w:sz w:val="22"/>
          <w:szCs w:val="22"/>
        </w:rPr>
      </w:pPr>
      <w:r w:rsidRPr="00C54FA4">
        <w:rPr>
          <w:rFonts w:ascii="Arial" w:hAnsi="Arial" w:cs="Arial"/>
          <w:sz w:val="22"/>
          <w:szCs w:val="22"/>
        </w:rPr>
        <w:t>Para conexão dos condutores do sistema de iluminação pública do tipo convenciona</w:t>
      </w:r>
      <w:r w:rsidR="00C711DE" w:rsidRPr="00C54FA4">
        <w:rPr>
          <w:rFonts w:ascii="Arial" w:hAnsi="Arial" w:cs="Arial"/>
          <w:sz w:val="22"/>
          <w:szCs w:val="22"/>
        </w:rPr>
        <w:t>l</w:t>
      </w:r>
      <w:r w:rsidRPr="00C54FA4">
        <w:rPr>
          <w:rFonts w:ascii="Arial" w:hAnsi="Arial" w:cs="Arial"/>
          <w:sz w:val="22"/>
          <w:szCs w:val="22"/>
        </w:rPr>
        <w:t xml:space="preserve"> à rede de energia elétrica, deverá ser </w:t>
      </w:r>
      <w:r w:rsidR="00C711DE" w:rsidRPr="00C54FA4">
        <w:rPr>
          <w:rFonts w:ascii="Arial" w:hAnsi="Arial" w:cs="Arial"/>
          <w:sz w:val="22"/>
          <w:szCs w:val="22"/>
        </w:rPr>
        <w:t xml:space="preserve">utilizado grampos paralelos e ou conectores isolados, </w:t>
      </w:r>
      <w:r w:rsidRPr="00C54FA4">
        <w:rPr>
          <w:rFonts w:ascii="Arial" w:hAnsi="Arial" w:cs="Arial"/>
          <w:sz w:val="22"/>
          <w:szCs w:val="22"/>
        </w:rPr>
        <w:t>observa</w:t>
      </w:r>
      <w:r w:rsidR="009E0C30">
        <w:rPr>
          <w:rFonts w:ascii="Arial" w:hAnsi="Arial" w:cs="Arial"/>
          <w:sz w:val="22"/>
          <w:szCs w:val="22"/>
        </w:rPr>
        <w:t>n</w:t>
      </w:r>
      <w:r w:rsidRPr="00C54FA4">
        <w:rPr>
          <w:rFonts w:ascii="Arial" w:hAnsi="Arial" w:cs="Arial"/>
          <w:sz w:val="22"/>
          <w:szCs w:val="22"/>
        </w:rPr>
        <w:t>do as seguintes condições:</w:t>
      </w:r>
    </w:p>
    <w:p w14:paraId="3447C0A0" w14:textId="77777777" w:rsidR="00C711DE" w:rsidRPr="00C54FA4" w:rsidRDefault="000301C0" w:rsidP="00416DC9">
      <w:pPr>
        <w:pStyle w:val="Recuodecorpodetexto2"/>
        <w:rPr>
          <w:rFonts w:ascii="Arial" w:hAnsi="Arial" w:cs="Arial"/>
          <w:sz w:val="22"/>
          <w:szCs w:val="22"/>
        </w:rPr>
      </w:pPr>
      <w:r w:rsidRPr="00C54FA4">
        <w:rPr>
          <w:rFonts w:ascii="Arial" w:hAnsi="Arial" w:cs="Arial"/>
          <w:sz w:val="22"/>
          <w:szCs w:val="22"/>
        </w:rPr>
        <w:t>1º</w:t>
      </w:r>
      <w:r w:rsidR="00C711DE" w:rsidRPr="00C54FA4">
        <w:rPr>
          <w:rFonts w:ascii="Arial" w:hAnsi="Arial" w:cs="Arial"/>
          <w:sz w:val="22"/>
          <w:szCs w:val="22"/>
        </w:rPr>
        <w:t xml:space="preserve"> </w:t>
      </w:r>
      <w:r w:rsidRPr="00C54FA4">
        <w:rPr>
          <w:rFonts w:ascii="Arial" w:hAnsi="Arial" w:cs="Arial"/>
          <w:sz w:val="22"/>
          <w:szCs w:val="22"/>
        </w:rPr>
        <w:t xml:space="preserve">- Nos casos onde a rede de energia elétrica for em condutor de alumínio nu, as conexões deverão ser feitas com </w:t>
      </w:r>
      <w:r w:rsidR="00C711DE" w:rsidRPr="00C54FA4">
        <w:rPr>
          <w:rFonts w:ascii="Arial" w:hAnsi="Arial" w:cs="Arial"/>
          <w:sz w:val="22"/>
          <w:szCs w:val="22"/>
        </w:rPr>
        <w:t>grampos paralelos com 01 parafuso – 10 a 50mm</w:t>
      </w:r>
      <w:r w:rsidR="00593D7C" w:rsidRPr="00C54FA4">
        <w:rPr>
          <w:rFonts w:ascii="Arial" w:hAnsi="Arial" w:cs="Arial"/>
          <w:sz w:val="22"/>
          <w:szCs w:val="22"/>
        </w:rPr>
        <w:t>², específicos</w:t>
      </w:r>
      <w:r w:rsidRPr="00C54FA4">
        <w:rPr>
          <w:rFonts w:ascii="Arial" w:hAnsi="Arial" w:cs="Arial"/>
          <w:sz w:val="22"/>
          <w:szCs w:val="22"/>
        </w:rPr>
        <w:t xml:space="preserve"> para iluminação pública do tipo </w:t>
      </w:r>
      <w:proofErr w:type="spellStart"/>
      <w:r w:rsidRPr="00C54FA4">
        <w:rPr>
          <w:rFonts w:ascii="Arial" w:hAnsi="Arial" w:cs="Arial"/>
          <w:sz w:val="22"/>
          <w:szCs w:val="22"/>
        </w:rPr>
        <w:t>bi-metálico</w:t>
      </w:r>
      <w:proofErr w:type="spellEnd"/>
      <w:r w:rsidRPr="00C54FA4">
        <w:rPr>
          <w:rFonts w:ascii="Arial" w:hAnsi="Arial" w:cs="Arial"/>
          <w:sz w:val="22"/>
          <w:szCs w:val="22"/>
        </w:rPr>
        <w:t>, sejam elas conectadas no estribo da rede ou diretamente ao condutor de alumínio</w:t>
      </w:r>
      <w:r w:rsidR="00C711DE" w:rsidRPr="00C54FA4">
        <w:rPr>
          <w:rFonts w:ascii="Arial" w:hAnsi="Arial" w:cs="Arial"/>
          <w:sz w:val="22"/>
          <w:szCs w:val="22"/>
        </w:rPr>
        <w:t>.</w:t>
      </w:r>
    </w:p>
    <w:p w14:paraId="3FB576D1" w14:textId="10F704EE" w:rsidR="00416DC9" w:rsidRPr="00C54FA4" w:rsidRDefault="00525352" w:rsidP="00416DC9">
      <w:pPr>
        <w:pStyle w:val="Recuodecorpodetexto2"/>
        <w:rPr>
          <w:rFonts w:ascii="Arial" w:hAnsi="Arial" w:cs="Arial"/>
          <w:sz w:val="22"/>
          <w:szCs w:val="22"/>
        </w:rPr>
      </w:pPr>
      <w:r w:rsidRPr="00C54FA4">
        <w:rPr>
          <w:rFonts w:ascii="Arial" w:hAnsi="Arial" w:cs="Arial"/>
          <w:sz w:val="22"/>
          <w:szCs w:val="22"/>
        </w:rPr>
        <w:t>Ver m</w:t>
      </w:r>
      <w:r w:rsidR="00C711DE" w:rsidRPr="00C54FA4">
        <w:rPr>
          <w:rFonts w:ascii="Arial" w:hAnsi="Arial" w:cs="Arial"/>
          <w:sz w:val="22"/>
          <w:szCs w:val="22"/>
        </w:rPr>
        <w:t>odelo do grampo</w:t>
      </w:r>
      <w:r w:rsidR="00B3493F" w:rsidRPr="00C54FA4">
        <w:rPr>
          <w:rFonts w:ascii="Arial" w:hAnsi="Arial" w:cs="Arial"/>
          <w:sz w:val="22"/>
          <w:szCs w:val="22"/>
        </w:rPr>
        <w:t xml:space="preserve"> </w:t>
      </w:r>
      <w:proofErr w:type="spellStart"/>
      <w:r w:rsidR="00B3493F" w:rsidRPr="00C54FA4">
        <w:rPr>
          <w:rFonts w:ascii="Arial" w:hAnsi="Arial" w:cs="Arial"/>
          <w:sz w:val="22"/>
          <w:szCs w:val="22"/>
        </w:rPr>
        <w:t>bi-metálico</w:t>
      </w:r>
      <w:proofErr w:type="spellEnd"/>
      <w:r w:rsidR="00B3493F" w:rsidRPr="00C54FA4">
        <w:rPr>
          <w:rFonts w:ascii="Arial" w:hAnsi="Arial" w:cs="Arial"/>
          <w:sz w:val="22"/>
          <w:szCs w:val="22"/>
        </w:rPr>
        <w:t>,</w:t>
      </w:r>
      <w:r w:rsidR="00C711DE" w:rsidRPr="00C54FA4">
        <w:rPr>
          <w:rFonts w:ascii="Arial" w:hAnsi="Arial" w:cs="Arial"/>
          <w:sz w:val="22"/>
          <w:szCs w:val="22"/>
        </w:rPr>
        <w:t xml:space="preserve"> conforme</w:t>
      </w:r>
      <w:r w:rsidR="00F37416" w:rsidRPr="00C54FA4">
        <w:rPr>
          <w:rFonts w:ascii="Arial" w:hAnsi="Arial" w:cs="Arial"/>
          <w:sz w:val="22"/>
          <w:szCs w:val="22"/>
        </w:rPr>
        <w:t xml:space="preserve"> </w:t>
      </w:r>
      <w:r w:rsidR="00154BB9">
        <w:rPr>
          <w:rFonts w:ascii="Arial" w:hAnsi="Arial" w:cs="Arial"/>
          <w:sz w:val="22"/>
          <w:szCs w:val="22"/>
        </w:rPr>
        <w:t xml:space="preserve">item 8 </w:t>
      </w:r>
      <w:r w:rsidR="00F37416" w:rsidRPr="00C54FA4">
        <w:rPr>
          <w:rFonts w:ascii="Arial" w:hAnsi="Arial" w:cs="Arial"/>
          <w:sz w:val="22"/>
          <w:szCs w:val="22"/>
        </w:rPr>
        <w:t>figura 0</w:t>
      </w:r>
      <w:r w:rsidR="007F6B53" w:rsidRPr="00C54FA4">
        <w:rPr>
          <w:rFonts w:ascii="Arial" w:hAnsi="Arial" w:cs="Arial"/>
          <w:sz w:val="22"/>
          <w:szCs w:val="22"/>
        </w:rPr>
        <w:t>4</w:t>
      </w:r>
      <w:r w:rsidR="00593D7C" w:rsidRPr="00C54FA4">
        <w:rPr>
          <w:rFonts w:ascii="Arial" w:hAnsi="Arial" w:cs="Arial"/>
          <w:sz w:val="22"/>
          <w:szCs w:val="22"/>
        </w:rPr>
        <w:t xml:space="preserve"> em a</w:t>
      </w:r>
      <w:r w:rsidRPr="00C54FA4">
        <w:rPr>
          <w:rFonts w:ascii="Arial" w:hAnsi="Arial" w:cs="Arial"/>
          <w:sz w:val="22"/>
          <w:szCs w:val="22"/>
        </w:rPr>
        <w:t>nexos</w:t>
      </w:r>
      <w:r w:rsidR="00F37416" w:rsidRPr="00C54FA4">
        <w:rPr>
          <w:rFonts w:ascii="Arial" w:hAnsi="Arial" w:cs="Arial"/>
          <w:sz w:val="22"/>
          <w:szCs w:val="22"/>
        </w:rPr>
        <w:t>.</w:t>
      </w:r>
    </w:p>
    <w:p w14:paraId="2F9C0EB6" w14:textId="77777777" w:rsidR="00C711DE" w:rsidRPr="00C54FA4" w:rsidRDefault="00C711DE" w:rsidP="00C711DE">
      <w:pPr>
        <w:pStyle w:val="Recuodecorpodetexto2"/>
        <w:rPr>
          <w:rFonts w:ascii="Arial" w:hAnsi="Arial" w:cs="Arial"/>
          <w:sz w:val="22"/>
          <w:szCs w:val="22"/>
        </w:rPr>
      </w:pPr>
      <w:r w:rsidRPr="00C54FA4">
        <w:rPr>
          <w:rFonts w:ascii="Arial" w:hAnsi="Arial" w:cs="Arial"/>
          <w:sz w:val="22"/>
          <w:szCs w:val="22"/>
        </w:rPr>
        <w:t xml:space="preserve">2º - Nos casos onde a rede de energia elétrica for em condutor de alumínio protegido, as conexões deverão ser feitas com conectores isolado do tipo perfuração </w:t>
      </w:r>
      <w:r w:rsidRPr="00C54FA4">
        <w:rPr>
          <w:rFonts w:ascii="Arial" w:hAnsi="Arial" w:cs="Arial"/>
          <w:sz w:val="22"/>
          <w:szCs w:val="22"/>
        </w:rPr>
        <w:lastRenderedPageBreak/>
        <w:t>modelo CD-70</w:t>
      </w:r>
      <w:r w:rsidR="00B3493F" w:rsidRPr="00C54FA4">
        <w:rPr>
          <w:rFonts w:ascii="Arial" w:hAnsi="Arial" w:cs="Arial"/>
          <w:sz w:val="22"/>
          <w:szCs w:val="22"/>
        </w:rPr>
        <w:t xml:space="preserve"> –</w:t>
      </w:r>
      <w:r w:rsidRPr="00C54FA4">
        <w:rPr>
          <w:rFonts w:ascii="Arial" w:hAnsi="Arial" w:cs="Arial"/>
          <w:sz w:val="22"/>
          <w:szCs w:val="22"/>
        </w:rPr>
        <w:t xml:space="preserve"> </w:t>
      </w:r>
      <w:r w:rsidR="00B3493F" w:rsidRPr="00C54FA4">
        <w:rPr>
          <w:rFonts w:ascii="Arial" w:hAnsi="Arial" w:cs="Arial"/>
          <w:sz w:val="22"/>
          <w:szCs w:val="22"/>
        </w:rPr>
        <w:t xml:space="preserve">principal </w:t>
      </w:r>
      <w:r w:rsidRPr="00C54FA4">
        <w:rPr>
          <w:rFonts w:ascii="Arial" w:hAnsi="Arial" w:cs="Arial"/>
          <w:sz w:val="22"/>
          <w:szCs w:val="22"/>
        </w:rPr>
        <w:t>10</w:t>
      </w:r>
      <w:r w:rsidR="00B3493F" w:rsidRPr="00C54FA4">
        <w:rPr>
          <w:rFonts w:ascii="Arial" w:hAnsi="Arial" w:cs="Arial"/>
          <w:sz w:val="22"/>
          <w:szCs w:val="22"/>
        </w:rPr>
        <w:t>-70 mm² e derivação 1,5-1</w:t>
      </w:r>
      <w:r w:rsidRPr="00C54FA4">
        <w:rPr>
          <w:rFonts w:ascii="Arial" w:hAnsi="Arial" w:cs="Arial"/>
          <w:sz w:val="22"/>
          <w:szCs w:val="22"/>
        </w:rPr>
        <w:t>0mm</w:t>
      </w:r>
      <w:r w:rsidR="00593D7C" w:rsidRPr="00C54FA4">
        <w:rPr>
          <w:rFonts w:ascii="Arial" w:hAnsi="Arial" w:cs="Arial"/>
          <w:sz w:val="22"/>
          <w:szCs w:val="22"/>
        </w:rPr>
        <w:t>², específicos</w:t>
      </w:r>
      <w:r w:rsidRPr="00C54FA4">
        <w:rPr>
          <w:rFonts w:ascii="Arial" w:hAnsi="Arial" w:cs="Arial"/>
          <w:sz w:val="22"/>
          <w:szCs w:val="22"/>
        </w:rPr>
        <w:t xml:space="preserve"> </w:t>
      </w:r>
      <w:r w:rsidR="00B3493F" w:rsidRPr="00C54FA4">
        <w:rPr>
          <w:rFonts w:ascii="Arial" w:hAnsi="Arial" w:cs="Arial"/>
          <w:sz w:val="22"/>
          <w:szCs w:val="22"/>
        </w:rPr>
        <w:t>para iluminação, sendo conectados ao rabicho de ligação dos ramais de clientes da concessionária de energia elétrica</w:t>
      </w:r>
      <w:r w:rsidRPr="00C54FA4">
        <w:rPr>
          <w:rFonts w:ascii="Arial" w:hAnsi="Arial" w:cs="Arial"/>
          <w:sz w:val="22"/>
          <w:szCs w:val="22"/>
        </w:rPr>
        <w:t>.</w:t>
      </w:r>
    </w:p>
    <w:p w14:paraId="10ED2D58" w14:textId="77777777" w:rsidR="00B3493F" w:rsidRPr="00C54FA4" w:rsidRDefault="00B3493F" w:rsidP="00C711DE">
      <w:pPr>
        <w:pStyle w:val="Recuodecorpodetexto2"/>
        <w:rPr>
          <w:rFonts w:ascii="Arial" w:hAnsi="Arial" w:cs="Arial"/>
          <w:sz w:val="22"/>
          <w:szCs w:val="22"/>
        </w:rPr>
      </w:pPr>
    </w:p>
    <w:p w14:paraId="75F1388C" w14:textId="4C6114BB" w:rsidR="00C711DE" w:rsidRPr="00C54FA4" w:rsidRDefault="00525352" w:rsidP="00C711DE">
      <w:pPr>
        <w:pStyle w:val="Recuodecorpodetexto2"/>
        <w:rPr>
          <w:rFonts w:ascii="Arial" w:hAnsi="Arial" w:cs="Arial"/>
          <w:sz w:val="22"/>
          <w:szCs w:val="22"/>
        </w:rPr>
      </w:pPr>
      <w:r w:rsidRPr="00C54FA4">
        <w:rPr>
          <w:rFonts w:ascii="Arial" w:hAnsi="Arial" w:cs="Arial"/>
          <w:sz w:val="22"/>
          <w:szCs w:val="22"/>
        </w:rPr>
        <w:t>Ver m</w:t>
      </w:r>
      <w:r w:rsidR="00C711DE" w:rsidRPr="00C54FA4">
        <w:rPr>
          <w:rFonts w:ascii="Arial" w:hAnsi="Arial" w:cs="Arial"/>
          <w:sz w:val="22"/>
          <w:szCs w:val="22"/>
        </w:rPr>
        <w:t xml:space="preserve">odelo do </w:t>
      </w:r>
      <w:r w:rsidR="00B3493F" w:rsidRPr="00C54FA4">
        <w:rPr>
          <w:rFonts w:ascii="Arial" w:hAnsi="Arial" w:cs="Arial"/>
          <w:sz w:val="22"/>
          <w:szCs w:val="22"/>
        </w:rPr>
        <w:t>conector perfurante,</w:t>
      </w:r>
      <w:r w:rsidR="00C711DE" w:rsidRPr="00C54FA4">
        <w:rPr>
          <w:rFonts w:ascii="Arial" w:hAnsi="Arial" w:cs="Arial"/>
          <w:sz w:val="22"/>
          <w:szCs w:val="22"/>
        </w:rPr>
        <w:t xml:space="preserve"> conforme</w:t>
      </w:r>
      <w:r w:rsidR="00154BB9">
        <w:rPr>
          <w:rFonts w:ascii="Arial" w:hAnsi="Arial" w:cs="Arial"/>
          <w:sz w:val="22"/>
          <w:szCs w:val="22"/>
        </w:rPr>
        <w:t xml:space="preserve"> item 8</w:t>
      </w:r>
      <w:r w:rsidR="00C711DE" w:rsidRPr="00C54FA4">
        <w:rPr>
          <w:rFonts w:ascii="Arial" w:hAnsi="Arial" w:cs="Arial"/>
          <w:sz w:val="22"/>
          <w:szCs w:val="22"/>
        </w:rPr>
        <w:t xml:space="preserve"> figura 0</w:t>
      </w:r>
      <w:r w:rsidR="007F6B53" w:rsidRPr="00C54FA4">
        <w:rPr>
          <w:rFonts w:ascii="Arial" w:hAnsi="Arial" w:cs="Arial"/>
          <w:sz w:val="22"/>
          <w:szCs w:val="22"/>
        </w:rPr>
        <w:t>5</w:t>
      </w:r>
      <w:r w:rsidR="00593D7C" w:rsidRPr="00C54FA4">
        <w:rPr>
          <w:rFonts w:ascii="Arial" w:hAnsi="Arial" w:cs="Arial"/>
          <w:sz w:val="22"/>
          <w:szCs w:val="22"/>
        </w:rPr>
        <w:t xml:space="preserve"> em a</w:t>
      </w:r>
      <w:r w:rsidRPr="00C54FA4">
        <w:rPr>
          <w:rFonts w:ascii="Arial" w:hAnsi="Arial" w:cs="Arial"/>
          <w:sz w:val="22"/>
          <w:szCs w:val="22"/>
        </w:rPr>
        <w:t>nexos</w:t>
      </w:r>
      <w:r w:rsidR="00C711DE" w:rsidRPr="00C54FA4">
        <w:rPr>
          <w:rFonts w:ascii="Arial" w:hAnsi="Arial" w:cs="Arial"/>
          <w:sz w:val="22"/>
          <w:szCs w:val="22"/>
        </w:rPr>
        <w:t>.</w:t>
      </w:r>
    </w:p>
    <w:p w14:paraId="421339D0" w14:textId="77777777" w:rsidR="00B3493F" w:rsidRPr="00C54FA4" w:rsidRDefault="00B3493F" w:rsidP="002F7540">
      <w:pPr>
        <w:jc w:val="both"/>
        <w:rPr>
          <w:rFonts w:ascii="Arial" w:hAnsi="Arial" w:cs="Arial"/>
          <w:b/>
          <w:iCs/>
          <w:sz w:val="22"/>
          <w:szCs w:val="22"/>
        </w:rPr>
      </w:pPr>
    </w:p>
    <w:p w14:paraId="0320E663" w14:textId="0899CBCB" w:rsidR="00107248" w:rsidRDefault="00107248" w:rsidP="00E0149B">
      <w:pPr>
        <w:pStyle w:val="Recuodecorpodetexto2"/>
        <w:rPr>
          <w:rFonts w:ascii="Arial" w:hAnsi="Arial" w:cs="Arial"/>
          <w:sz w:val="22"/>
          <w:szCs w:val="22"/>
        </w:rPr>
      </w:pPr>
    </w:p>
    <w:p w14:paraId="79A71216" w14:textId="269E4F03" w:rsidR="00554DF0" w:rsidRPr="00C54FA4" w:rsidRDefault="00554DF0" w:rsidP="00554DF0">
      <w:pPr>
        <w:jc w:val="both"/>
        <w:rPr>
          <w:rFonts w:ascii="Arial" w:hAnsi="Arial" w:cs="Arial"/>
          <w:b/>
          <w:iCs/>
          <w:sz w:val="22"/>
          <w:szCs w:val="22"/>
        </w:rPr>
      </w:pPr>
      <w:r>
        <w:rPr>
          <w:rFonts w:ascii="Arial" w:hAnsi="Arial" w:cs="Arial"/>
          <w:b/>
          <w:iCs/>
          <w:sz w:val="22"/>
          <w:szCs w:val="22"/>
        </w:rPr>
        <w:t>3</w:t>
      </w:r>
      <w:r w:rsidRPr="00C54FA4">
        <w:rPr>
          <w:rFonts w:ascii="Arial" w:hAnsi="Arial" w:cs="Arial"/>
          <w:b/>
          <w:iCs/>
          <w:sz w:val="22"/>
          <w:szCs w:val="22"/>
        </w:rPr>
        <w:t>.2 –</w:t>
      </w:r>
      <w:r>
        <w:rPr>
          <w:rFonts w:ascii="Arial" w:hAnsi="Arial" w:cs="Arial"/>
          <w:b/>
          <w:iCs/>
          <w:sz w:val="22"/>
          <w:szCs w:val="22"/>
        </w:rPr>
        <w:t xml:space="preserve"> EXTENSÃO DE REDE DE ENERGIA ELÉTRICA - BT</w:t>
      </w:r>
    </w:p>
    <w:p w14:paraId="0F2BF1C8" w14:textId="77777777" w:rsidR="00554DF0" w:rsidRPr="00C54FA4" w:rsidRDefault="00554DF0" w:rsidP="00E0149B">
      <w:pPr>
        <w:pStyle w:val="Recuodecorpodetexto2"/>
        <w:rPr>
          <w:rFonts w:ascii="Arial" w:hAnsi="Arial" w:cs="Arial"/>
          <w:sz w:val="22"/>
          <w:szCs w:val="22"/>
        </w:rPr>
      </w:pPr>
    </w:p>
    <w:p w14:paraId="2033059C" w14:textId="6DCE971D" w:rsidR="007726C3" w:rsidRPr="00C54FA4" w:rsidRDefault="00554DF0" w:rsidP="007726C3">
      <w:pPr>
        <w:jc w:val="both"/>
        <w:rPr>
          <w:rFonts w:ascii="Arial" w:hAnsi="Arial" w:cs="Arial"/>
          <w:b/>
          <w:iCs/>
          <w:sz w:val="22"/>
          <w:szCs w:val="22"/>
        </w:rPr>
      </w:pPr>
      <w:r>
        <w:rPr>
          <w:rFonts w:ascii="Arial" w:hAnsi="Arial" w:cs="Arial"/>
          <w:b/>
          <w:iCs/>
          <w:sz w:val="22"/>
          <w:szCs w:val="22"/>
        </w:rPr>
        <w:t>3</w:t>
      </w:r>
      <w:r w:rsidR="007726C3" w:rsidRPr="00C54FA4">
        <w:rPr>
          <w:rFonts w:ascii="Arial" w:hAnsi="Arial" w:cs="Arial"/>
          <w:b/>
          <w:iCs/>
          <w:sz w:val="22"/>
          <w:szCs w:val="22"/>
        </w:rPr>
        <w:t>.2.</w:t>
      </w:r>
      <w:r>
        <w:rPr>
          <w:rFonts w:ascii="Arial" w:hAnsi="Arial" w:cs="Arial"/>
          <w:b/>
          <w:iCs/>
          <w:sz w:val="22"/>
          <w:szCs w:val="22"/>
        </w:rPr>
        <w:t>1</w:t>
      </w:r>
      <w:r w:rsidR="007726C3" w:rsidRPr="00C54FA4">
        <w:rPr>
          <w:rFonts w:ascii="Arial" w:hAnsi="Arial" w:cs="Arial"/>
          <w:b/>
          <w:iCs/>
          <w:sz w:val="22"/>
          <w:szCs w:val="22"/>
        </w:rPr>
        <w:t xml:space="preserve"> – </w:t>
      </w:r>
      <w:r w:rsidR="00B43917">
        <w:rPr>
          <w:rFonts w:ascii="Arial" w:hAnsi="Arial" w:cs="Arial"/>
          <w:b/>
          <w:iCs/>
          <w:sz w:val="22"/>
          <w:szCs w:val="22"/>
        </w:rPr>
        <w:t xml:space="preserve">POSTES E </w:t>
      </w:r>
      <w:r w:rsidR="007726C3" w:rsidRPr="00C54FA4">
        <w:rPr>
          <w:rFonts w:ascii="Arial" w:hAnsi="Arial" w:cs="Arial"/>
          <w:b/>
          <w:iCs/>
          <w:sz w:val="22"/>
          <w:szCs w:val="22"/>
        </w:rPr>
        <w:t>CONCRETO PAR</w:t>
      </w:r>
      <w:r w:rsidR="00011B25" w:rsidRPr="00C54FA4">
        <w:rPr>
          <w:rFonts w:ascii="Arial" w:hAnsi="Arial" w:cs="Arial"/>
          <w:b/>
          <w:iCs/>
          <w:sz w:val="22"/>
          <w:szCs w:val="22"/>
        </w:rPr>
        <w:t xml:space="preserve">A BASE </w:t>
      </w:r>
    </w:p>
    <w:p w14:paraId="2B48691A" w14:textId="77777777" w:rsidR="00B9719D" w:rsidRDefault="00B43917" w:rsidP="00E0149B">
      <w:pPr>
        <w:pStyle w:val="Recuodecorpodetexto2"/>
        <w:rPr>
          <w:rFonts w:ascii="Arial" w:hAnsi="Arial" w:cs="Arial"/>
          <w:sz w:val="22"/>
          <w:szCs w:val="22"/>
        </w:rPr>
      </w:pPr>
      <w:r>
        <w:rPr>
          <w:rFonts w:ascii="Arial" w:hAnsi="Arial" w:cs="Arial"/>
          <w:sz w:val="22"/>
          <w:szCs w:val="22"/>
        </w:rPr>
        <w:t>Para atender a extensão de rede de energia elétrica de baixa tens</w:t>
      </w:r>
      <w:r w:rsidR="00B9719D">
        <w:rPr>
          <w:rFonts w:ascii="Arial" w:hAnsi="Arial" w:cs="Arial"/>
          <w:sz w:val="22"/>
          <w:szCs w:val="22"/>
        </w:rPr>
        <w:t xml:space="preserve">ão nos locais onde não há iluminação pública, faz-se necessário a implantação de </w:t>
      </w:r>
      <w:r w:rsidR="00B9719D" w:rsidRPr="00B9719D">
        <w:rPr>
          <w:rFonts w:ascii="Arial" w:hAnsi="Arial" w:cs="Arial"/>
          <w:i/>
          <w:iCs/>
          <w:sz w:val="22"/>
          <w:szCs w:val="22"/>
        </w:rPr>
        <w:t>4,0 (quatro)</w:t>
      </w:r>
      <w:r w:rsidR="00B9719D">
        <w:rPr>
          <w:rFonts w:ascii="Arial" w:hAnsi="Arial" w:cs="Arial"/>
          <w:sz w:val="22"/>
          <w:szCs w:val="22"/>
        </w:rPr>
        <w:t xml:space="preserve"> postes de concreto armado do tipo duplo T com resistência mecânica de 300Kgf e altura de 10,00 metros em vários trechos de acordo com o que se apresenta em planta do projeto.</w:t>
      </w:r>
    </w:p>
    <w:p w14:paraId="606AFA81" w14:textId="5A2B36AB" w:rsidR="00746972" w:rsidRPr="00C54FA4" w:rsidRDefault="003766CF" w:rsidP="00E0149B">
      <w:pPr>
        <w:pStyle w:val="Recuodecorpodetexto2"/>
        <w:rPr>
          <w:rFonts w:ascii="Arial" w:hAnsi="Arial" w:cs="Arial"/>
          <w:sz w:val="22"/>
          <w:szCs w:val="22"/>
        </w:rPr>
      </w:pPr>
      <w:r>
        <w:rPr>
          <w:rFonts w:ascii="Arial" w:hAnsi="Arial" w:cs="Arial"/>
          <w:sz w:val="22"/>
          <w:szCs w:val="22"/>
        </w:rPr>
        <w:t>Nos postes finais</w:t>
      </w:r>
      <w:r w:rsidR="00B9719D">
        <w:rPr>
          <w:rFonts w:ascii="Arial" w:hAnsi="Arial" w:cs="Arial"/>
          <w:sz w:val="22"/>
          <w:szCs w:val="22"/>
        </w:rPr>
        <w:t xml:space="preserve"> de rede </w:t>
      </w:r>
      <w:r w:rsidR="002519FC">
        <w:rPr>
          <w:rFonts w:ascii="Arial" w:hAnsi="Arial" w:cs="Arial"/>
          <w:sz w:val="22"/>
          <w:szCs w:val="22"/>
        </w:rPr>
        <w:t>o</w:t>
      </w:r>
      <w:r w:rsidR="00EC2936" w:rsidRPr="00C54FA4">
        <w:rPr>
          <w:rFonts w:ascii="Arial" w:hAnsi="Arial" w:cs="Arial"/>
          <w:sz w:val="22"/>
          <w:szCs w:val="22"/>
        </w:rPr>
        <w:t xml:space="preserve"> engastamento </w:t>
      </w:r>
      <w:r w:rsidR="002519FC">
        <w:rPr>
          <w:rFonts w:ascii="Arial" w:hAnsi="Arial" w:cs="Arial"/>
          <w:sz w:val="22"/>
          <w:szCs w:val="22"/>
        </w:rPr>
        <w:t xml:space="preserve">desses </w:t>
      </w:r>
      <w:r w:rsidR="00EC2936" w:rsidRPr="00C54FA4">
        <w:rPr>
          <w:rFonts w:ascii="Arial" w:hAnsi="Arial" w:cs="Arial"/>
          <w:sz w:val="22"/>
          <w:szCs w:val="22"/>
        </w:rPr>
        <w:t>dever</w:t>
      </w:r>
      <w:r w:rsidR="002519FC">
        <w:rPr>
          <w:rFonts w:ascii="Arial" w:hAnsi="Arial" w:cs="Arial"/>
          <w:sz w:val="22"/>
          <w:szCs w:val="22"/>
        </w:rPr>
        <w:t>ão</w:t>
      </w:r>
      <w:r w:rsidR="00EC2936" w:rsidRPr="00C54FA4">
        <w:rPr>
          <w:rFonts w:ascii="Arial" w:hAnsi="Arial" w:cs="Arial"/>
          <w:sz w:val="22"/>
          <w:szCs w:val="22"/>
        </w:rPr>
        <w:t xml:space="preserve"> ser aplicado</w:t>
      </w:r>
      <w:r w:rsidR="002519FC">
        <w:rPr>
          <w:rFonts w:ascii="Arial" w:hAnsi="Arial" w:cs="Arial"/>
          <w:sz w:val="22"/>
          <w:szCs w:val="22"/>
        </w:rPr>
        <w:t>s</w:t>
      </w:r>
      <w:r w:rsidR="00EC2936" w:rsidRPr="00C54FA4">
        <w:rPr>
          <w:rFonts w:ascii="Arial" w:hAnsi="Arial" w:cs="Arial"/>
          <w:sz w:val="22"/>
          <w:szCs w:val="22"/>
        </w:rPr>
        <w:t xml:space="preserve"> na base em média mínima de 0,</w:t>
      </w:r>
      <w:r w:rsidR="002519FC">
        <w:rPr>
          <w:rFonts w:ascii="Arial" w:hAnsi="Arial" w:cs="Arial"/>
          <w:sz w:val="22"/>
          <w:szCs w:val="22"/>
        </w:rPr>
        <w:t>255</w:t>
      </w:r>
      <w:r w:rsidR="00EC2936" w:rsidRPr="00C54FA4">
        <w:rPr>
          <w:rFonts w:ascii="Arial" w:hAnsi="Arial" w:cs="Arial"/>
          <w:sz w:val="22"/>
          <w:szCs w:val="22"/>
        </w:rPr>
        <w:t xml:space="preserve">m³ de concreto </w:t>
      </w:r>
      <w:r w:rsidR="002519FC" w:rsidRPr="002519FC">
        <w:rPr>
          <w:rFonts w:ascii="Arial" w:hAnsi="Arial" w:cs="Arial"/>
          <w:sz w:val="22"/>
          <w:szCs w:val="22"/>
        </w:rPr>
        <w:t>magro para lastro, traço 1:4,5:4,5 (em massa seca de cimento/ areia média/ brita 1)</w:t>
      </w:r>
      <w:r w:rsidR="00EC2936" w:rsidRPr="00C54FA4">
        <w:rPr>
          <w:rFonts w:ascii="Arial" w:hAnsi="Arial" w:cs="Arial"/>
          <w:sz w:val="22"/>
          <w:szCs w:val="22"/>
        </w:rPr>
        <w:t xml:space="preserve"> preparo </w:t>
      </w:r>
      <w:proofErr w:type="spellStart"/>
      <w:r w:rsidR="00724EDA">
        <w:rPr>
          <w:rFonts w:ascii="Arial" w:hAnsi="Arial" w:cs="Arial"/>
          <w:sz w:val="22"/>
          <w:szCs w:val="22"/>
        </w:rPr>
        <w:t>in-loco</w:t>
      </w:r>
      <w:proofErr w:type="spellEnd"/>
      <w:r w:rsidR="00E0149B" w:rsidRPr="00C54FA4">
        <w:rPr>
          <w:rFonts w:ascii="Arial" w:hAnsi="Arial" w:cs="Arial"/>
          <w:sz w:val="22"/>
          <w:szCs w:val="22"/>
        </w:rPr>
        <w:t>.</w:t>
      </w:r>
    </w:p>
    <w:p w14:paraId="031906A0" w14:textId="77777777" w:rsidR="00DC3E86" w:rsidRPr="00C54FA4" w:rsidRDefault="00DC3E86" w:rsidP="00E0149B">
      <w:pPr>
        <w:pStyle w:val="Recuodecorpodetexto2"/>
        <w:rPr>
          <w:rFonts w:ascii="Arial" w:hAnsi="Arial" w:cs="Arial"/>
          <w:sz w:val="22"/>
          <w:szCs w:val="22"/>
        </w:rPr>
      </w:pPr>
    </w:p>
    <w:p w14:paraId="4C01AB91" w14:textId="77777777" w:rsidR="00085025" w:rsidRPr="00C54FA4" w:rsidRDefault="00085025" w:rsidP="00E0149B">
      <w:pPr>
        <w:pStyle w:val="Recuodecorpodetexto2"/>
        <w:rPr>
          <w:rFonts w:ascii="Arial" w:hAnsi="Arial" w:cs="Arial"/>
          <w:sz w:val="22"/>
          <w:szCs w:val="22"/>
        </w:rPr>
      </w:pPr>
    </w:p>
    <w:p w14:paraId="771FB636" w14:textId="6258177A" w:rsidR="00840EC4" w:rsidRPr="00C54FA4" w:rsidRDefault="00724EDA" w:rsidP="00840EC4">
      <w:pPr>
        <w:jc w:val="both"/>
        <w:rPr>
          <w:rFonts w:ascii="Arial" w:hAnsi="Arial" w:cs="Arial"/>
          <w:b/>
          <w:iCs/>
          <w:sz w:val="22"/>
          <w:szCs w:val="22"/>
        </w:rPr>
      </w:pPr>
      <w:r>
        <w:rPr>
          <w:rFonts w:ascii="Arial" w:hAnsi="Arial" w:cs="Arial"/>
          <w:b/>
          <w:iCs/>
          <w:sz w:val="22"/>
          <w:szCs w:val="22"/>
        </w:rPr>
        <w:t>3</w:t>
      </w:r>
      <w:r w:rsidR="00840EC4" w:rsidRPr="00C54FA4">
        <w:rPr>
          <w:rFonts w:ascii="Arial" w:hAnsi="Arial" w:cs="Arial"/>
          <w:b/>
          <w:iCs/>
          <w:sz w:val="22"/>
          <w:szCs w:val="22"/>
        </w:rPr>
        <w:t>.2.2 – ESTRUTURA DE REDE AÉREA</w:t>
      </w:r>
      <w:r w:rsidR="00B81DF4" w:rsidRPr="00C54FA4">
        <w:rPr>
          <w:rFonts w:ascii="Arial" w:hAnsi="Arial" w:cs="Arial"/>
          <w:b/>
          <w:iCs/>
          <w:sz w:val="22"/>
          <w:szCs w:val="22"/>
        </w:rPr>
        <w:t>, QUADRO</w:t>
      </w:r>
      <w:r w:rsidR="00011B25" w:rsidRPr="00C54FA4">
        <w:rPr>
          <w:rFonts w:ascii="Arial" w:hAnsi="Arial" w:cs="Arial"/>
          <w:b/>
          <w:iCs/>
          <w:sz w:val="22"/>
          <w:szCs w:val="22"/>
        </w:rPr>
        <w:t xml:space="preserve"> E CABOS</w:t>
      </w:r>
    </w:p>
    <w:p w14:paraId="169E1BF9" w14:textId="67E6DFF3" w:rsidR="006E1751" w:rsidRPr="00C54FA4" w:rsidRDefault="006E1751" w:rsidP="006E1751">
      <w:pPr>
        <w:pStyle w:val="Recuodecorpodetexto2"/>
        <w:rPr>
          <w:rFonts w:ascii="Arial" w:hAnsi="Arial" w:cs="Arial"/>
          <w:sz w:val="22"/>
          <w:szCs w:val="22"/>
        </w:rPr>
      </w:pPr>
      <w:r w:rsidRPr="00C54FA4">
        <w:rPr>
          <w:rFonts w:ascii="Arial" w:hAnsi="Arial" w:cs="Arial"/>
          <w:sz w:val="22"/>
          <w:szCs w:val="22"/>
        </w:rPr>
        <w:t xml:space="preserve">Deverá ser feito a extensão de </w:t>
      </w:r>
      <w:r w:rsidR="00B43917" w:rsidRPr="003766CF">
        <w:rPr>
          <w:rFonts w:ascii="Arial" w:hAnsi="Arial" w:cs="Arial"/>
          <w:i/>
          <w:iCs/>
          <w:sz w:val="22"/>
          <w:szCs w:val="22"/>
        </w:rPr>
        <w:t>15</w:t>
      </w:r>
      <w:r w:rsidR="00E07E6C">
        <w:rPr>
          <w:rFonts w:ascii="Arial" w:hAnsi="Arial" w:cs="Arial"/>
          <w:i/>
          <w:iCs/>
          <w:sz w:val="22"/>
          <w:szCs w:val="22"/>
        </w:rPr>
        <w:t>0</w:t>
      </w:r>
      <w:r w:rsidRPr="003766CF">
        <w:rPr>
          <w:rFonts w:ascii="Arial" w:hAnsi="Arial" w:cs="Arial"/>
          <w:i/>
          <w:iCs/>
          <w:sz w:val="22"/>
          <w:szCs w:val="22"/>
        </w:rPr>
        <w:t>,</w:t>
      </w:r>
      <w:r w:rsidR="00E07E6C">
        <w:rPr>
          <w:rFonts w:ascii="Arial" w:hAnsi="Arial" w:cs="Arial"/>
          <w:i/>
          <w:iCs/>
          <w:sz w:val="22"/>
          <w:szCs w:val="22"/>
        </w:rPr>
        <w:t>54</w:t>
      </w:r>
      <w:r w:rsidRPr="003766CF">
        <w:rPr>
          <w:rFonts w:ascii="Arial" w:hAnsi="Arial" w:cs="Arial"/>
          <w:i/>
          <w:iCs/>
          <w:sz w:val="22"/>
          <w:szCs w:val="22"/>
        </w:rPr>
        <w:t xml:space="preserve"> metros</w:t>
      </w:r>
      <w:r w:rsidRPr="00C54FA4">
        <w:rPr>
          <w:rFonts w:ascii="Arial" w:hAnsi="Arial" w:cs="Arial"/>
          <w:sz w:val="22"/>
          <w:szCs w:val="22"/>
        </w:rPr>
        <w:t xml:space="preserve"> de rede de energia elétrica em baixa tensão</w:t>
      </w:r>
      <w:r w:rsidR="00B81DF4" w:rsidRPr="00C54FA4">
        <w:rPr>
          <w:rFonts w:ascii="Arial" w:hAnsi="Arial" w:cs="Arial"/>
          <w:sz w:val="22"/>
          <w:szCs w:val="22"/>
        </w:rPr>
        <w:t xml:space="preserve"> com cabos de alumínio multiplexado isolação XLPE-1kV</w:t>
      </w:r>
      <w:r w:rsidR="003766CF">
        <w:rPr>
          <w:rFonts w:ascii="Arial" w:hAnsi="Arial" w:cs="Arial"/>
          <w:sz w:val="22"/>
          <w:szCs w:val="22"/>
        </w:rPr>
        <w:t xml:space="preserve"> para as fases nas cores Cinza, Preto e Vermelho</w:t>
      </w:r>
      <w:r w:rsidR="00B81DF4" w:rsidRPr="00C54FA4">
        <w:rPr>
          <w:rFonts w:ascii="Arial" w:hAnsi="Arial" w:cs="Arial"/>
          <w:sz w:val="22"/>
          <w:szCs w:val="22"/>
        </w:rPr>
        <w:t>, bitola 3x1x35+1x35mm²,</w:t>
      </w:r>
      <w:r w:rsidRPr="00C54FA4">
        <w:rPr>
          <w:rFonts w:ascii="Arial" w:hAnsi="Arial" w:cs="Arial"/>
          <w:sz w:val="22"/>
          <w:szCs w:val="22"/>
        </w:rPr>
        <w:t xml:space="preserve"> lançada na horizontal e conectada ao fim de rede existente da concessionária local.</w:t>
      </w:r>
    </w:p>
    <w:p w14:paraId="4AA3D7BA" w14:textId="3204C282" w:rsidR="006E1751" w:rsidRDefault="00B81DF4" w:rsidP="006E1751">
      <w:pPr>
        <w:pStyle w:val="Recuodecorpodetexto2"/>
        <w:rPr>
          <w:rFonts w:ascii="Arial" w:hAnsi="Arial" w:cs="Arial"/>
          <w:sz w:val="22"/>
          <w:szCs w:val="22"/>
        </w:rPr>
      </w:pPr>
      <w:r w:rsidRPr="00C54FA4">
        <w:rPr>
          <w:rFonts w:ascii="Arial" w:hAnsi="Arial" w:cs="Arial"/>
          <w:sz w:val="22"/>
          <w:szCs w:val="22"/>
        </w:rPr>
        <w:t>Para ancoragem do cabo, deverá ser utilizado estruturas de baixa tensão do tipo SI-3 a ser instalada no poste circular da rede de energia elétrica de baixa tensão fim de linha existente e em um poste existente da telefonia no mesmo alinhamento, onde será instalado o quadro de comandos da iluminação da rotatória.</w:t>
      </w:r>
    </w:p>
    <w:p w14:paraId="2A3C1F3F" w14:textId="59872E36" w:rsidR="00AD3404" w:rsidRPr="00C54FA4" w:rsidRDefault="003766CF" w:rsidP="006E1751">
      <w:pPr>
        <w:pStyle w:val="Recuodecorpodetexto2"/>
        <w:rPr>
          <w:rFonts w:ascii="Arial" w:hAnsi="Arial" w:cs="Arial"/>
          <w:sz w:val="22"/>
          <w:szCs w:val="22"/>
        </w:rPr>
      </w:pPr>
      <w:r>
        <w:rPr>
          <w:rFonts w:ascii="Arial" w:hAnsi="Arial" w:cs="Arial"/>
          <w:sz w:val="22"/>
          <w:szCs w:val="22"/>
        </w:rPr>
        <w:t>As conexões das extensões de rede projetada, deverão ser executadas pela concessionária de energia elétrica local.</w:t>
      </w:r>
    </w:p>
    <w:p w14:paraId="12E7F922" w14:textId="0ED68A32" w:rsidR="00974BAC" w:rsidRPr="00974BAC" w:rsidRDefault="00AD3404" w:rsidP="00974BAC">
      <w:pPr>
        <w:pStyle w:val="Recuodecorpodetexto2"/>
        <w:rPr>
          <w:rFonts w:ascii="Arial" w:hAnsi="Arial" w:cs="Arial"/>
          <w:b/>
          <w:bCs/>
          <w:i/>
          <w:iCs/>
          <w:sz w:val="22"/>
          <w:szCs w:val="22"/>
        </w:rPr>
      </w:pPr>
      <w:r w:rsidRPr="00974BAC">
        <w:rPr>
          <w:rFonts w:ascii="Arial" w:hAnsi="Arial" w:cs="Arial"/>
          <w:b/>
          <w:bCs/>
          <w:i/>
          <w:iCs/>
          <w:sz w:val="22"/>
          <w:szCs w:val="22"/>
        </w:rPr>
        <w:t xml:space="preserve"> </w:t>
      </w:r>
      <w:r w:rsidR="003766CF" w:rsidRPr="00974BAC">
        <w:rPr>
          <w:rFonts w:ascii="Arial" w:hAnsi="Arial" w:cs="Arial"/>
          <w:b/>
          <w:bCs/>
          <w:i/>
          <w:iCs/>
          <w:sz w:val="22"/>
          <w:szCs w:val="22"/>
        </w:rPr>
        <w:t>Observação: Para execução</w:t>
      </w:r>
      <w:r w:rsidR="00A559B4" w:rsidRPr="00974BAC">
        <w:rPr>
          <w:rFonts w:ascii="Arial" w:hAnsi="Arial" w:cs="Arial"/>
          <w:b/>
          <w:bCs/>
          <w:i/>
          <w:iCs/>
          <w:sz w:val="22"/>
          <w:szCs w:val="22"/>
        </w:rPr>
        <w:t xml:space="preserve"> da extensão de rede em questão</w:t>
      </w:r>
      <w:r w:rsidR="003766CF" w:rsidRPr="00974BAC">
        <w:rPr>
          <w:rFonts w:ascii="Arial" w:hAnsi="Arial" w:cs="Arial"/>
          <w:b/>
          <w:bCs/>
          <w:i/>
          <w:iCs/>
          <w:sz w:val="22"/>
          <w:szCs w:val="22"/>
        </w:rPr>
        <w:t>, a empresa vencedora do certame, deverá providenciar o projeto executivo</w:t>
      </w:r>
      <w:r w:rsidR="00A559B4" w:rsidRPr="00974BAC">
        <w:rPr>
          <w:rFonts w:ascii="Arial" w:hAnsi="Arial" w:cs="Arial"/>
          <w:b/>
          <w:bCs/>
          <w:i/>
          <w:iCs/>
          <w:sz w:val="22"/>
          <w:szCs w:val="22"/>
        </w:rPr>
        <w:t xml:space="preserve"> com as suas devidas aprovações, junto a concessionária de energia elétrica local a fim de regularização, bem como ter em seu corpo técnico, equipe com certificação </w:t>
      </w:r>
      <w:r w:rsidR="000333C3" w:rsidRPr="00974BAC">
        <w:rPr>
          <w:rFonts w:ascii="Arial" w:hAnsi="Arial" w:cs="Arial"/>
          <w:b/>
          <w:bCs/>
          <w:i/>
          <w:iCs/>
          <w:sz w:val="22"/>
          <w:szCs w:val="22"/>
        </w:rPr>
        <w:t xml:space="preserve">de segurança do trabalho, </w:t>
      </w:r>
      <w:r w:rsidR="00A559B4" w:rsidRPr="00974BAC">
        <w:rPr>
          <w:rFonts w:ascii="Arial" w:hAnsi="Arial" w:cs="Arial"/>
          <w:b/>
          <w:bCs/>
          <w:i/>
          <w:iCs/>
          <w:sz w:val="22"/>
          <w:szCs w:val="22"/>
        </w:rPr>
        <w:t xml:space="preserve">de acordo com as exigências </w:t>
      </w:r>
      <w:r w:rsidR="000333C3" w:rsidRPr="00974BAC">
        <w:rPr>
          <w:rFonts w:ascii="Arial" w:hAnsi="Arial" w:cs="Arial"/>
          <w:b/>
          <w:bCs/>
          <w:i/>
          <w:iCs/>
          <w:sz w:val="22"/>
          <w:szCs w:val="22"/>
        </w:rPr>
        <w:t>da concessionária de energia elétrica local, tais como</w:t>
      </w:r>
      <w:r w:rsidR="00EC20BB" w:rsidRPr="00974BAC">
        <w:rPr>
          <w:rFonts w:ascii="Arial" w:hAnsi="Arial" w:cs="Arial"/>
          <w:b/>
          <w:bCs/>
          <w:i/>
          <w:iCs/>
          <w:sz w:val="22"/>
          <w:szCs w:val="22"/>
        </w:rPr>
        <w:t xml:space="preserve"> as Normas Regulamentadora,</w:t>
      </w:r>
      <w:r w:rsidR="000333C3" w:rsidRPr="00974BAC">
        <w:rPr>
          <w:rFonts w:ascii="Arial" w:hAnsi="Arial" w:cs="Arial"/>
          <w:b/>
          <w:bCs/>
          <w:i/>
          <w:iCs/>
          <w:sz w:val="22"/>
          <w:szCs w:val="22"/>
        </w:rPr>
        <w:t xml:space="preserve"> NR-10</w:t>
      </w:r>
      <w:r w:rsidR="00EC20BB" w:rsidRPr="00974BAC">
        <w:rPr>
          <w:rFonts w:ascii="Arial" w:hAnsi="Arial" w:cs="Arial"/>
          <w:b/>
          <w:bCs/>
          <w:i/>
          <w:iCs/>
          <w:sz w:val="22"/>
          <w:szCs w:val="22"/>
        </w:rPr>
        <w:t xml:space="preserve"> (Segurança em Instalações e Serviços em Eletricidade, do Ministério do Trabalho e Emprego), NR-6 (– Equipamentos de Proteção Individual)</w:t>
      </w:r>
      <w:r w:rsidR="000333C3" w:rsidRPr="00974BAC">
        <w:rPr>
          <w:rFonts w:ascii="Arial" w:hAnsi="Arial" w:cs="Arial"/>
          <w:b/>
          <w:bCs/>
          <w:i/>
          <w:iCs/>
          <w:sz w:val="22"/>
          <w:szCs w:val="22"/>
        </w:rPr>
        <w:t>,</w:t>
      </w:r>
      <w:r w:rsidR="00974BAC" w:rsidRPr="00974BAC">
        <w:rPr>
          <w:rFonts w:ascii="Arial" w:hAnsi="Arial" w:cs="Arial"/>
          <w:b/>
          <w:bCs/>
          <w:i/>
          <w:iCs/>
          <w:sz w:val="22"/>
          <w:szCs w:val="22"/>
        </w:rPr>
        <w:t xml:space="preserve"> e capacitação </w:t>
      </w:r>
      <w:r w:rsidR="000333C3" w:rsidRPr="00974BAC">
        <w:rPr>
          <w:rFonts w:ascii="Arial" w:hAnsi="Arial" w:cs="Arial"/>
          <w:b/>
          <w:bCs/>
          <w:i/>
          <w:iCs/>
          <w:sz w:val="22"/>
          <w:szCs w:val="22"/>
        </w:rPr>
        <w:t>COMA</w:t>
      </w:r>
      <w:r w:rsidR="00974BAC" w:rsidRPr="00974BAC">
        <w:rPr>
          <w:rFonts w:ascii="Arial" w:hAnsi="Arial" w:cs="Arial"/>
          <w:b/>
          <w:bCs/>
          <w:i/>
          <w:iCs/>
          <w:sz w:val="22"/>
          <w:szCs w:val="22"/>
        </w:rPr>
        <w:t>N – (Eletricista de redes de distribuição de energia elétrica)</w:t>
      </w:r>
      <w:r w:rsidR="000333C3" w:rsidRPr="00974BAC">
        <w:rPr>
          <w:rFonts w:ascii="Arial" w:hAnsi="Arial" w:cs="Arial"/>
          <w:b/>
          <w:bCs/>
          <w:i/>
          <w:iCs/>
          <w:sz w:val="22"/>
          <w:szCs w:val="22"/>
        </w:rPr>
        <w:t>.</w:t>
      </w:r>
    </w:p>
    <w:p w14:paraId="6F3794AA" w14:textId="77777777" w:rsidR="00974BAC" w:rsidRDefault="00974BAC" w:rsidP="00974BAC">
      <w:pPr>
        <w:pStyle w:val="Recuodecorpodetexto2"/>
        <w:rPr>
          <w:rFonts w:ascii="Arial" w:hAnsi="Arial" w:cs="Arial"/>
          <w:sz w:val="22"/>
          <w:szCs w:val="22"/>
        </w:rPr>
      </w:pPr>
    </w:p>
    <w:p w14:paraId="40D632D5" w14:textId="77777777" w:rsidR="00163CDE" w:rsidRPr="00C54FA4" w:rsidRDefault="00163CDE" w:rsidP="002F7540">
      <w:pPr>
        <w:ind w:left="426" w:firstLine="708"/>
        <w:jc w:val="both"/>
        <w:rPr>
          <w:rFonts w:ascii="Arial" w:hAnsi="Arial" w:cs="Arial"/>
          <w:b/>
          <w:iCs/>
          <w:sz w:val="22"/>
          <w:szCs w:val="22"/>
        </w:rPr>
      </w:pPr>
    </w:p>
    <w:p w14:paraId="7468EF5D" w14:textId="4B29B4B3" w:rsidR="00746972" w:rsidRPr="00C54FA4" w:rsidRDefault="00974BAC" w:rsidP="00840EC4">
      <w:pPr>
        <w:jc w:val="both"/>
        <w:rPr>
          <w:rFonts w:ascii="Arial" w:hAnsi="Arial" w:cs="Arial"/>
          <w:b/>
          <w:iCs/>
          <w:sz w:val="22"/>
          <w:szCs w:val="22"/>
        </w:rPr>
      </w:pPr>
      <w:r>
        <w:rPr>
          <w:rFonts w:ascii="Arial" w:hAnsi="Arial" w:cs="Arial"/>
          <w:b/>
          <w:iCs/>
          <w:sz w:val="22"/>
          <w:szCs w:val="22"/>
        </w:rPr>
        <w:t>3</w:t>
      </w:r>
      <w:r w:rsidR="00746972" w:rsidRPr="00C54FA4">
        <w:rPr>
          <w:rFonts w:ascii="Arial" w:hAnsi="Arial" w:cs="Arial"/>
          <w:b/>
          <w:iCs/>
          <w:sz w:val="22"/>
          <w:szCs w:val="22"/>
        </w:rPr>
        <w:t>.</w:t>
      </w:r>
      <w:r>
        <w:rPr>
          <w:rFonts w:ascii="Arial" w:hAnsi="Arial" w:cs="Arial"/>
          <w:b/>
          <w:iCs/>
          <w:sz w:val="22"/>
          <w:szCs w:val="22"/>
        </w:rPr>
        <w:t xml:space="preserve">3 </w:t>
      </w:r>
      <w:r w:rsidR="00746972" w:rsidRPr="00C54FA4">
        <w:rPr>
          <w:rFonts w:ascii="Arial" w:hAnsi="Arial" w:cs="Arial"/>
          <w:b/>
          <w:iCs/>
          <w:sz w:val="22"/>
          <w:szCs w:val="22"/>
        </w:rPr>
        <w:t>– ESPECIF</w:t>
      </w:r>
      <w:r w:rsidR="00011B25" w:rsidRPr="00C54FA4">
        <w:rPr>
          <w:rFonts w:ascii="Arial" w:hAnsi="Arial" w:cs="Arial"/>
          <w:b/>
          <w:iCs/>
          <w:sz w:val="22"/>
          <w:szCs w:val="22"/>
        </w:rPr>
        <w:t>ICAÇÕES TÉCNICAS DA LUMINÁRIA</w:t>
      </w:r>
      <w:r>
        <w:rPr>
          <w:rFonts w:ascii="Arial" w:hAnsi="Arial" w:cs="Arial"/>
          <w:b/>
          <w:iCs/>
          <w:sz w:val="22"/>
          <w:szCs w:val="22"/>
        </w:rPr>
        <w:t xml:space="preserve"> LED</w:t>
      </w:r>
      <w:r w:rsidR="00011B25" w:rsidRPr="00C54FA4">
        <w:rPr>
          <w:rFonts w:ascii="Arial" w:hAnsi="Arial" w:cs="Arial"/>
          <w:b/>
          <w:iCs/>
          <w:sz w:val="22"/>
          <w:szCs w:val="22"/>
        </w:rPr>
        <w:t>:</w:t>
      </w:r>
    </w:p>
    <w:p w14:paraId="78B3C8C1" w14:textId="77777777" w:rsidR="00746972" w:rsidRPr="00C54FA4" w:rsidRDefault="00746972" w:rsidP="00840EC4">
      <w:pPr>
        <w:jc w:val="both"/>
        <w:rPr>
          <w:rFonts w:ascii="Arial" w:hAnsi="Arial" w:cs="Arial"/>
          <w:b/>
          <w:iCs/>
          <w:sz w:val="22"/>
          <w:szCs w:val="22"/>
        </w:rPr>
      </w:pPr>
    </w:p>
    <w:p w14:paraId="24298BA0" w14:textId="77777777" w:rsidR="00746972" w:rsidRPr="00C54FA4" w:rsidRDefault="00746972" w:rsidP="00840EC4">
      <w:pPr>
        <w:jc w:val="both"/>
        <w:rPr>
          <w:rFonts w:ascii="Arial" w:hAnsi="Arial" w:cs="Arial"/>
          <w:b/>
          <w:iCs/>
          <w:sz w:val="22"/>
          <w:szCs w:val="22"/>
        </w:rPr>
      </w:pPr>
      <w:r w:rsidRPr="00C54FA4">
        <w:rPr>
          <w:rFonts w:ascii="Arial" w:hAnsi="Arial" w:cs="Arial"/>
          <w:b/>
          <w:iCs/>
          <w:sz w:val="22"/>
          <w:szCs w:val="22"/>
        </w:rPr>
        <w:t>REQUISITOS MÍNIMOS DE FORNECIMENTO DAS L</w:t>
      </w:r>
      <w:r w:rsidR="00011B25" w:rsidRPr="00C54FA4">
        <w:rPr>
          <w:rFonts w:ascii="Arial" w:hAnsi="Arial" w:cs="Arial"/>
          <w:b/>
          <w:iCs/>
          <w:sz w:val="22"/>
          <w:szCs w:val="22"/>
        </w:rPr>
        <w:t>UMINÁRIAS</w:t>
      </w:r>
    </w:p>
    <w:p w14:paraId="68DE482C"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xml:space="preserve">As luminárias deverão atender os seguintes requisitos fotométricos: classificação Tipo II, média, </w:t>
      </w:r>
      <w:proofErr w:type="spellStart"/>
      <w:r w:rsidRPr="00C54FA4">
        <w:rPr>
          <w:rFonts w:ascii="Arial" w:hAnsi="Arial" w:cs="Arial"/>
          <w:sz w:val="22"/>
          <w:szCs w:val="22"/>
        </w:rPr>
        <w:t>cutoff</w:t>
      </w:r>
      <w:proofErr w:type="spellEnd"/>
      <w:r w:rsidRPr="00C54FA4">
        <w:rPr>
          <w:rFonts w:ascii="Arial" w:hAnsi="Arial" w:cs="Arial"/>
          <w:sz w:val="22"/>
          <w:szCs w:val="22"/>
        </w:rPr>
        <w:t xml:space="preserve">. Produto deverá ser testado de acordo com as seguintes normas: LED </w:t>
      </w:r>
      <w:proofErr w:type="spellStart"/>
      <w:r w:rsidRPr="00C54FA4">
        <w:rPr>
          <w:rFonts w:ascii="Arial" w:hAnsi="Arial" w:cs="Arial"/>
          <w:sz w:val="22"/>
          <w:szCs w:val="22"/>
        </w:rPr>
        <w:t>confome</w:t>
      </w:r>
      <w:proofErr w:type="spellEnd"/>
      <w:r w:rsidRPr="00C54FA4">
        <w:rPr>
          <w:rFonts w:ascii="Arial" w:hAnsi="Arial" w:cs="Arial"/>
          <w:sz w:val="22"/>
          <w:szCs w:val="22"/>
        </w:rPr>
        <w:t xml:space="preserve"> IESNA LM-80-08 – IESNA </w:t>
      </w:r>
      <w:proofErr w:type="spellStart"/>
      <w:r w:rsidRPr="00C54FA4">
        <w:rPr>
          <w:rFonts w:ascii="Arial" w:hAnsi="Arial" w:cs="Arial"/>
          <w:sz w:val="22"/>
          <w:szCs w:val="22"/>
        </w:rPr>
        <w:t>Approved</w:t>
      </w:r>
      <w:proofErr w:type="spellEnd"/>
      <w:r w:rsidRPr="00C54FA4">
        <w:rPr>
          <w:rFonts w:ascii="Arial" w:hAnsi="Arial" w:cs="Arial"/>
          <w:sz w:val="22"/>
          <w:szCs w:val="22"/>
        </w:rPr>
        <w:t xml:space="preserve"> </w:t>
      </w:r>
      <w:proofErr w:type="spellStart"/>
      <w:r w:rsidRPr="00C54FA4">
        <w:rPr>
          <w:rFonts w:ascii="Arial" w:hAnsi="Arial" w:cs="Arial"/>
          <w:sz w:val="22"/>
          <w:szCs w:val="22"/>
        </w:rPr>
        <w:t>Method</w:t>
      </w:r>
      <w:proofErr w:type="spellEnd"/>
      <w:r w:rsidRPr="00C54FA4">
        <w:rPr>
          <w:rFonts w:ascii="Arial" w:hAnsi="Arial" w:cs="Arial"/>
          <w:sz w:val="22"/>
          <w:szCs w:val="22"/>
        </w:rPr>
        <w:t xml:space="preserve"> for </w:t>
      </w:r>
      <w:proofErr w:type="spellStart"/>
      <w:r w:rsidRPr="00C54FA4">
        <w:rPr>
          <w:rFonts w:ascii="Arial" w:hAnsi="Arial" w:cs="Arial"/>
          <w:sz w:val="22"/>
          <w:szCs w:val="22"/>
        </w:rPr>
        <w:t>Measuring</w:t>
      </w:r>
      <w:proofErr w:type="spellEnd"/>
      <w:r w:rsidRPr="00C54FA4">
        <w:rPr>
          <w:rFonts w:ascii="Arial" w:hAnsi="Arial" w:cs="Arial"/>
          <w:sz w:val="22"/>
          <w:szCs w:val="22"/>
        </w:rPr>
        <w:t xml:space="preserve"> Lúmen </w:t>
      </w:r>
      <w:proofErr w:type="spellStart"/>
      <w:r w:rsidRPr="00C54FA4">
        <w:rPr>
          <w:rFonts w:ascii="Arial" w:hAnsi="Arial" w:cs="Arial"/>
          <w:sz w:val="22"/>
          <w:szCs w:val="22"/>
        </w:rPr>
        <w:t>Maintenance</w:t>
      </w:r>
      <w:proofErr w:type="spellEnd"/>
      <w:r w:rsidRPr="00C54FA4">
        <w:rPr>
          <w:rFonts w:ascii="Arial" w:hAnsi="Arial" w:cs="Arial"/>
          <w:sz w:val="22"/>
          <w:szCs w:val="22"/>
        </w:rPr>
        <w:t xml:space="preserve"> </w:t>
      </w:r>
      <w:proofErr w:type="spellStart"/>
      <w:r w:rsidRPr="00C54FA4">
        <w:rPr>
          <w:rFonts w:ascii="Arial" w:hAnsi="Arial" w:cs="Arial"/>
          <w:sz w:val="22"/>
          <w:szCs w:val="22"/>
        </w:rPr>
        <w:t>of</w:t>
      </w:r>
      <w:proofErr w:type="spellEnd"/>
      <w:r w:rsidRPr="00C54FA4">
        <w:rPr>
          <w:rFonts w:ascii="Arial" w:hAnsi="Arial" w:cs="Arial"/>
          <w:sz w:val="22"/>
          <w:szCs w:val="22"/>
        </w:rPr>
        <w:t xml:space="preserve"> LED </w:t>
      </w:r>
      <w:proofErr w:type="spellStart"/>
      <w:r w:rsidRPr="00C54FA4">
        <w:rPr>
          <w:rFonts w:ascii="Arial" w:hAnsi="Arial" w:cs="Arial"/>
          <w:sz w:val="22"/>
          <w:szCs w:val="22"/>
        </w:rPr>
        <w:t>Lighting</w:t>
      </w:r>
      <w:proofErr w:type="spellEnd"/>
      <w:r w:rsidRPr="00C54FA4">
        <w:rPr>
          <w:rFonts w:ascii="Arial" w:hAnsi="Arial" w:cs="Arial"/>
          <w:sz w:val="22"/>
          <w:szCs w:val="22"/>
        </w:rPr>
        <w:t xml:space="preserve"> </w:t>
      </w:r>
      <w:proofErr w:type="spellStart"/>
      <w:r w:rsidRPr="00C54FA4">
        <w:rPr>
          <w:rFonts w:ascii="Arial" w:hAnsi="Arial" w:cs="Arial"/>
          <w:sz w:val="22"/>
          <w:szCs w:val="22"/>
        </w:rPr>
        <w:t>Sources</w:t>
      </w:r>
      <w:proofErr w:type="spellEnd"/>
      <w:r w:rsidRPr="00C54FA4">
        <w:rPr>
          <w:rFonts w:ascii="Arial" w:hAnsi="Arial" w:cs="Arial"/>
          <w:sz w:val="22"/>
          <w:szCs w:val="22"/>
        </w:rPr>
        <w:t xml:space="preserve">; NBR IEC 60598-1/99 - Luminárias - Parte 1: Requisitos gerais e ensaios (Definição, Classificação, Marcação e Construção).; NBR 15129 – Luminárias para Iluminação Pública – Requisitos particulares; ABNT-NBR 5101 – Iluminação pública – Procedimento (Classificação); ABNT NBR 5123:1998 – Relé Fotoelétrico e Tomada para Iluminação – Especificação e Método de Ensaio. </w:t>
      </w:r>
    </w:p>
    <w:p w14:paraId="3283B207" w14:textId="77777777" w:rsidR="00746972" w:rsidRPr="00C54FA4" w:rsidRDefault="00746972" w:rsidP="002F7540">
      <w:pPr>
        <w:ind w:firstLine="708"/>
        <w:jc w:val="both"/>
        <w:rPr>
          <w:rFonts w:ascii="Arial" w:hAnsi="Arial" w:cs="Arial"/>
          <w:b/>
          <w:iCs/>
        </w:rPr>
      </w:pPr>
    </w:p>
    <w:p w14:paraId="01517B8E" w14:textId="77777777" w:rsidR="00746972" w:rsidRPr="00C54FA4" w:rsidRDefault="00746972" w:rsidP="00840EC4">
      <w:pPr>
        <w:jc w:val="both"/>
        <w:rPr>
          <w:rFonts w:ascii="Arial" w:hAnsi="Arial" w:cs="Arial"/>
          <w:b/>
          <w:iCs/>
          <w:sz w:val="22"/>
          <w:szCs w:val="22"/>
        </w:rPr>
      </w:pPr>
      <w:r w:rsidRPr="00C54FA4">
        <w:rPr>
          <w:rFonts w:ascii="Arial" w:hAnsi="Arial" w:cs="Arial"/>
          <w:b/>
          <w:iCs/>
          <w:sz w:val="22"/>
          <w:szCs w:val="22"/>
        </w:rPr>
        <w:lastRenderedPageBreak/>
        <w:t xml:space="preserve">Deverá ser apresentado os seguintes ensaios de Laboratórios Oficiais credenciados pelo INMETRO: </w:t>
      </w:r>
    </w:p>
    <w:p w14:paraId="2DFDB53A"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Ensaio de Grau Proteção ótico/alojamento.</w:t>
      </w:r>
    </w:p>
    <w:p w14:paraId="791E4636"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xml:space="preserve">– Ensaio de Vibração. </w:t>
      </w:r>
    </w:p>
    <w:p w14:paraId="197890A6"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Ensaio de Fotometria.</w:t>
      </w:r>
    </w:p>
    <w:p w14:paraId="4151F850"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Ensaio de Resistência ao Vento.</w:t>
      </w:r>
    </w:p>
    <w:p w14:paraId="00AFDDE6"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xml:space="preserve">– Ensaio de vida dos LED – LM80/TM21. </w:t>
      </w:r>
    </w:p>
    <w:p w14:paraId="75E062F2"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xml:space="preserve">– Ensaio de durabilidade e térmico. </w:t>
      </w:r>
    </w:p>
    <w:p w14:paraId="3C40C611"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xml:space="preserve">– Ensaio de Rigidez e Isolação Elétrica. </w:t>
      </w:r>
    </w:p>
    <w:p w14:paraId="1BFB4BA0" w14:textId="77777777" w:rsidR="00746972" w:rsidRPr="00C54FA4" w:rsidRDefault="00746972" w:rsidP="002F7540">
      <w:pPr>
        <w:ind w:firstLine="708"/>
        <w:jc w:val="both"/>
        <w:rPr>
          <w:rFonts w:ascii="Arial" w:hAnsi="Arial" w:cs="Arial"/>
          <w:sz w:val="22"/>
          <w:szCs w:val="22"/>
        </w:rPr>
      </w:pPr>
      <w:r w:rsidRPr="00C54FA4">
        <w:rPr>
          <w:rFonts w:ascii="Arial" w:hAnsi="Arial" w:cs="Arial"/>
          <w:sz w:val="22"/>
          <w:szCs w:val="22"/>
        </w:rPr>
        <w:t>– Resistencia Impacto Mecânico (IK08)</w:t>
      </w:r>
    </w:p>
    <w:p w14:paraId="1290FD9D" w14:textId="2BB0DC9E" w:rsidR="00746972" w:rsidRPr="00C54FA4" w:rsidRDefault="00C60EF1" w:rsidP="002F7540">
      <w:pPr>
        <w:ind w:firstLine="708"/>
        <w:jc w:val="both"/>
        <w:rPr>
          <w:rFonts w:ascii="Arial" w:hAnsi="Arial" w:cs="Arial"/>
          <w:sz w:val="22"/>
          <w:szCs w:val="22"/>
        </w:rPr>
      </w:pPr>
      <w:r w:rsidRPr="00C54FA4">
        <w:rPr>
          <w:rFonts w:ascii="Arial" w:hAnsi="Arial" w:cs="Arial"/>
          <w:sz w:val="22"/>
          <w:szCs w:val="22"/>
        </w:rPr>
        <w:t xml:space="preserve">– </w:t>
      </w:r>
      <w:proofErr w:type="spellStart"/>
      <w:r w:rsidR="00746972" w:rsidRPr="00C54FA4">
        <w:rPr>
          <w:rFonts w:ascii="Arial" w:hAnsi="Arial" w:cs="Arial"/>
          <w:sz w:val="22"/>
          <w:szCs w:val="22"/>
        </w:rPr>
        <w:t>Ensio</w:t>
      </w:r>
      <w:proofErr w:type="spellEnd"/>
      <w:r w:rsidR="00746972" w:rsidRPr="00C54FA4">
        <w:rPr>
          <w:rFonts w:ascii="Arial" w:hAnsi="Arial" w:cs="Arial"/>
          <w:sz w:val="22"/>
          <w:szCs w:val="22"/>
        </w:rPr>
        <w:t xml:space="preserve"> de IES LM-79 </w:t>
      </w:r>
    </w:p>
    <w:p w14:paraId="5F5E2442" w14:textId="16662AB1" w:rsidR="00746972" w:rsidRDefault="00746972" w:rsidP="002F7540">
      <w:pPr>
        <w:pStyle w:val="Recuodecorpodetexto2"/>
        <w:rPr>
          <w:rFonts w:ascii="Arial" w:hAnsi="Arial" w:cs="Arial"/>
          <w:szCs w:val="24"/>
        </w:rPr>
      </w:pPr>
    </w:p>
    <w:p w14:paraId="68808D02" w14:textId="77777777" w:rsidR="00EF4939" w:rsidRPr="00C54FA4" w:rsidRDefault="00EF4939" w:rsidP="002F7540">
      <w:pPr>
        <w:pStyle w:val="Recuodecorpodetexto2"/>
        <w:rPr>
          <w:rFonts w:ascii="Arial" w:hAnsi="Arial" w:cs="Arial"/>
          <w:szCs w:val="24"/>
        </w:rPr>
      </w:pPr>
    </w:p>
    <w:p w14:paraId="39A1E8F8" w14:textId="11A0711C" w:rsidR="00746972" w:rsidRPr="00C54FA4" w:rsidRDefault="00B26F92" w:rsidP="00840EC4">
      <w:pPr>
        <w:jc w:val="both"/>
        <w:rPr>
          <w:rFonts w:ascii="Arial" w:hAnsi="Arial" w:cs="Arial"/>
          <w:b/>
          <w:iCs/>
          <w:sz w:val="22"/>
          <w:szCs w:val="22"/>
        </w:rPr>
      </w:pPr>
      <w:r>
        <w:rPr>
          <w:rFonts w:ascii="Arial" w:hAnsi="Arial" w:cs="Arial"/>
          <w:b/>
          <w:iCs/>
          <w:sz w:val="22"/>
          <w:szCs w:val="22"/>
        </w:rPr>
        <w:t>3.3</w:t>
      </w:r>
      <w:r w:rsidR="00746972" w:rsidRPr="00C54FA4">
        <w:rPr>
          <w:rFonts w:ascii="Arial" w:hAnsi="Arial" w:cs="Arial"/>
          <w:b/>
          <w:iCs/>
          <w:sz w:val="22"/>
          <w:szCs w:val="22"/>
        </w:rPr>
        <w:t xml:space="preserve">.1 </w:t>
      </w:r>
      <w:r w:rsidR="00C60EF1" w:rsidRPr="00C54FA4">
        <w:rPr>
          <w:rFonts w:ascii="Arial" w:hAnsi="Arial" w:cs="Arial"/>
          <w:b/>
          <w:iCs/>
          <w:sz w:val="22"/>
          <w:szCs w:val="22"/>
        </w:rPr>
        <w:t>- ESPECIFICAÇÕES</w:t>
      </w:r>
      <w:r w:rsidR="00746972" w:rsidRPr="00C54FA4">
        <w:rPr>
          <w:rFonts w:ascii="Arial" w:hAnsi="Arial" w:cs="Arial"/>
          <w:b/>
          <w:iCs/>
          <w:sz w:val="22"/>
          <w:szCs w:val="22"/>
        </w:rPr>
        <w:t xml:space="preserve"> DAS LUMINÁRIAS DE </w:t>
      </w:r>
      <w:r w:rsidR="00191643">
        <w:rPr>
          <w:rFonts w:ascii="Arial" w:hAnsi="Arial" w:cs="Arial"/>
          <w:b/>
          <w:iCs/>
          <w:sz w:val="22"/>
          <w:szCs w:val="22"/>
        </w:rPr>
        <w:t>7</w:t>
      </w:r>
      <w:r w:rsidR="00746972" w:rsidRPr="00C54FA4">
        <w:rPr>
          <w:rFonts w:ascii="Arial" w:hAnsi="Arial" w:cs="Arial"/>
          <w:b/>
          <w:iCs/>
          <w:sz w:val="22"/>
          <w:szCs w:val="22"/>
        </w:rPr>
        <w:t>0W:</w:t>
      </w:r>
    </w:p>
    <w:p w14:paraId="3920D802" w14:textId="067E49CA" w:rsidR="00321C95" w:rsidRPr="00C54FA4" w:rsidRDefault="00321C95" w:rsidP="00321C95">
      <w:pPr>
        <w:pStyle w:val="Recuodecorpodetexto2"/>
        <w:rPr>
          <w:rFonts w:ascii="Arial" w:hAnsi="Arial" w:cs="Arial"/>
          <w:sz w:val="22"/>
          <w:szCs w:val="22"/>
        </w:rPr>
      </w:pPr>
      <w:r w:rsidRPr="00C54FA4">
        <w:rPr>
          <w:rFonts w:ascii="Arial" w:hAnsi="Arial" w:cs="Arial"/>
          <w:sz w:val="22"/>
          <w:szCs w:val="22"/>
        </w:rPr>
        <w:t xml:space="preserve">Fabricação utilizando tecnologia LED (Light </w:t>
      </w:r>
      <w:proofErr w:type="spellStart"/>
      <w:r w:rsidRPr="00C54FA4">
        <w:rPr>
          <w:rFonts w:ascii="Arial" w:hAnsi="Arial" w:cs="Arial"/>
          <w:sz w:val="22"/>
          <w:szCs w:val="22"/>
        </w:rPr>
        <w:t>Emitting</w:t>
      </w:r>
      <w:proofErr w:type="spellEnd"/>
      <w:r w:rsidRPr="00C54FA4">
        <w:rPr>
          <w:rFonts w:ascii="Arial" w:hAnsi="Arial" w:cs="Arial"/>
          <w:sz w:val="22"/>
          <w:szCs w:val="22"/>
        </w:rPr>
        <w:t xml:space="preserve"> </w:t>
      </w:r>
      <w:proofErr w:type="spellStart"/>
      <w:r w:rsidRPr="00C54FA4">
        <w:rPr>
          <w:rFonts w:ascii="Arial" w:hAnsi="Arial" w:cs="Arial"/>
          <w:sz w:val="22"/>
          <w:szCs w:val="22"/>
        </w:rPr>
        <w:t>Diode</w:t>
      </w:r>
      <w:proofErr w:type="spellEnd"/>
      <w:r w:rsidRPr="00C54FA4">
        <w:rPr>
          <w:rFonts w:ascii="Arial" w:hAnsi="Arial" w:cs="Arial"/>
          <w:sz w:val="22"/>
          <w:szCs w:val="22"/>
        </w:rPr>
        <w:t xml:space="preserve">) fabricada em alumínio injetado de espessura mínima 2mm; refrator em vidro plano temperado IK08, acabamento deve ser pintura eletrostática a pó com aditivo </w:t>
      </w:r>
      <w:proofErr w:type="spellStart"/>
      <w:r w:rsidRPr="00C54FA4">
        <w:rPr>
          <w:rFonts w:ascii="Arial" w:hAnsi="Arial" w:cs="Arial"/>
          <w:sz w:val="22"/>
          <w:szCs w:val="22"/>
        </w:rPr>
        <w:t>anti</w:t>
      </w:r>
      <w:proofErr w:type="spellEnd"/>
      <w:r w:rsidRPr="00C54FA4">
        <w:rPr>
          <w:rFonts w:ascii="Arial" w:hAnsi="Arial" w:cs="Arial"/>
          <w:sz w:val="22"/>
          <w:szCs w:val="22"/>
        </w:rPr>
        <w:t xml:space="preserve"> UV, deve conter dissipador de calor sem ventiladores, bombas ou líquidos, com temperatura da cor 5000K e índice de reprodução de cor mínimo de IRC&gt;70; montados em placa de circuito impresso do tipo Metal Core </w:t>
      </w:r>
      <w:proofErr w:type="spellStart"/>
      <w:r w:rsidRPr="00C54FA4">
        <w:rPr>
          <w:rFonts w:ascii="Arial" w:hAnsi="Arial" w:cs="Arial"/>
          <w:sz w:val="22"/>
          <w:szCs w:val="22"/>
        </w:rPr>
        <w:t>Printed</w:t>
      </w:r>
      <w:proofErr w:type="spellEnd"/>
      <w:r w:rsidRPr="00C54FA4">
        <w:rPr>
          <w:rFonts w:ascii="Arial" w:hAnsi="Arial" w:cs="Arial"/>
          <w:sz w:val="22"/>
          <w:szCs w:val="22"/>
        </w:rPr>
        <w:t xml:space="preserve"> Board (MCPCB), devido sua característica de melhor condutividade térmica; potência máxima da luminária de </w:t>
      </w:r>
      <w:r w:rsidRPr="00321C95">
        <w:rPr>
          <w:rFonts w:ascii="Arial" w:hAnsi="Arial" w:cs="Arial"/>
          <w:b/>
          <w:bCs/>
          <w:sz w:val="22"/>
          <w:szCs w:val="22"/>
        </w:rPr>
        <w:t>7</w:t>
      </w:r>
      <w:r w:rsidRPr="00C54FA4">
        <w:rPr>
          <w:rFonts w:ascii="Arial" w:hAnsi="Arial" w:cs="Arial"/>
          <w:b/>
          <w:sz w:val="22"/>
          <w:szCs w:val="22"/>
        </w:rPr>
        <w:t>0W</w:t>
      </w:r>
      <w:r w:rsidRPr="00C54FA4">
        <w:rPr>
          <w:rFonts w:ascii="Arial" w:hAnsi="Arial" w:cs="Arial"/>
          <w:sz w:val="22"/>
          <w:szCs w:val="22"/>
        </w:rPr>
        <w:t xml:space="preserve">; com eficiência luminosa superior a </w:t>
      </w:r>
      <w:r w:rsidRPr="00C54FA4">
        <w:rPr>
          <w:rFonts w:ascii="Arial" w:hAnsi="Arial" w:cs="Arial"/>
          <w:b/>
          <w:sz w:val="22"/>
          <w:szCs w:val="22"/>
        </w:rPr>
        <w:t>1</w:t>
      </w:r>
      <w:r>
        <w:rPr>
          <w:rFonts w:ascii="Arial" w:hAnsi="Arial" w:cs="Arial"/>
          <w:b/>
          <w:sz w:val="22"/>
          <w:szCs w:val="22"/>
        </w:rPr>
        <w:t>3</w:t>
      </w:r>
      <w:r w:rsidRPr="00C54FA4">
        <w:rPr>
          <w:rFonts w:ascii="Arial" w:hAnsi="Arial" w:cs="Arial"/>
          <w:b/>
          <w:sz w:val="22"/>
          <w:szCs w:val="22"/>
        </w:rPr>
        <w:t>0Lm/W</w:t>
      </w:r>
      <w:r w:rsidRPr="00C54FA4">
        <w:rPr>
          <w:rFonts w:ascii="Arial" w:hAnsi="Arial" w:cs="Arial"/>
          <w:sz w:val="22"/>
          <w:szCs w:val="22"/>
        </w:rPr>
        <w:t xml:space="preserve">; deverá fornecer fluxo luminoso total mínimo de </w:t>
      </w:r>
      <w:r w:rsidRPr="00321C95">
        <w:rPr>
          <w:rFonts w:ascii="Arial" w:hAnsi="Arial" w:cs="Arial"/>
          <w:b/>
          <w:bCs/>
          <w:sz w:val="22"/>
          <w:szCs w:val="22"/>
        </w:rPr>
        <w:t>9.100</w:t>
      </w:r>
      <w:r w:rsidRPr="00C54FA4">
        <w:rPr>
          <w:rFonts w:ascii="Arial" w:hAnsi="Arial" w:cs="Arial"/>
          <w:b/>
          <w:sz w:val="22"/>
          <w:szCs w:val="22"/>
        </w:rPr>
        <w:t xml:space="preserve"> </w:t>
      </w:r>
      <w:proofErr w:type="spellStart"/>
      <w:r w:rsidRPr="00C54FA4">
        <w:rPr>
          <w:rFonts w:ascii="Arial" w:hAnsi="Arial" w:cs="Arial"/>
          <w:b/>
          <w:sz w:val="22"/>
          <w:szCs w:val="22"/>
        </w:rPr>
        <w:t>Lm</w:t>
      </w:r>
      <w:proofErr w:type="spellEnd"/>
      <w:r w:rsidRPr="00C54FA4">
        <w:rPr>
          <w:rFonts w:ascii="Arial" w:hAnsi="Arial" w:cs="Arial"/>
          <w:sz w:val="22"/>
          <w:szCs w:val="22"/>
        </w:rPr>
        <w:t xml:space="preserve">; conjunto ótico com manutenção do fluxo luminoso L80 = 70.000 horas; deve atender exigência mínima para o grau de proteção com IP 66 no conjunto ótico e alojamento da fonte de alimentação/driver; com temperatura ambiente de operação entre -5°C a +50°C, e média ambiente não superior a +25ºC, num período de 24hs;  a fonte de alimentação/driver deverá ser montada internamente ao alojamento e ser substituível, ter no mínimo fator de potência de 0,95; deverá ter eficiência superior a 92%, tensão de operação entre  90V a 277V, com distorção harmônica total de corrente, THD ≤ 10%, em conformidade com a IEC 61000-3; </w:t>
      </w:r>
    </w:p>
    <w:p w14:paraId="3C0BA216" w14:textId="77777777" w:rsidR="00321C95" w:rsidRPr="00C54FA4" w:rsidRDefault="00321C95" w:rsidP="00321C95">
      <w:pPr>
        <w:pStyle w:val="Recuodecorpodetexto2"/>
        <w:rPr>
          <w:rFonts w:ascii="Arial" w:hAnsi="Arial" w:cs="Arial"/>
          <w:sz w:val="22"/>
          <w:szCs w:val="22"/>
        </w:rPr>
      </w:pPr>
      <w:r w:rsidRPr="00C54FA4">
        <w:rPr>
          <w:rFonts w:ascii="Arial" w:hAnsi="Arial" w:cs="Arial"/>
          <w:sz w:val="22"/>
          <w:szCs w:val="22"/>
        </w:rPr>
        <w:t xml:space="preserve">Deverá apresentar uma expectativa de vida quando instalado no alojamento da luminária de, no mínimo, 50.000 horas. Fixação em ponta de braço de </w:t>
      </w:r>
      <w:proofErr w:type="spellStart"/>
      <w:r w:rsidRPr="00C54FA4">
        <w:rPr>
          <w:rFonts w:ascii="Arial" w:hAnsi="Arial" w:cs="Arial"/>
          <w:sz w:val="22"/>
          <w:szCs w:val="22"/>
        </w:rPr>
        <w:t>diam</w:t>
      </w:r>
      <w:proofErr w:type="spellEnd"/>
      <w:r w:rsidRPr="00C54FA4">
        <w:rPr>
          <w:rFonts w:ascii="Arial" w:hAnsi="Arial" w:cs="Arial"/>
          <w:sz w:val="22"/>
          <w:szCs w:val="22"/>
        </w:rPr>
        <w:t>. 48-60mm; parafusos de fixação em aço inoxidável, dimensões externas máxima 347x387x115mm; peso total 4,1 kg, garantia de 5 anos contra defeitos de fabricação; Produto deverá ser testado de acordo com os seguintes normas: – NBR IEC 60598-1: 2010 - Luminárias - Parte 1: Requisitos gerais e ensaios (Definição, Classificação, Marcação e Construção). – NBR 15129 – Luminárias para Iluminação Pública –Requisitos particulares. – ABNT-NBR 5101 – Iluminação pública – Procedimento.</w:t>
      </w:r>
    </w:p>
    <w:p w14:paraId="4DE72FC8" w14:textId="77777777" w:rsidR="00321C95" w:rsidRPr="00C54FA4" w:rsidRDefault="00321C95" w:rsidP="002F7540">
      <w:pPr>
        <w:pStyle w:val="Recuodecorpodetexto2"/>
        <w:rPr>
          <w:rFonts w:ascii="Arial" w:hAnsi="Arial" w:cs="Arial"/>
          <w:sz w:val="22"/>
          <w:szCs w:val="22"/>
        </w:rPr>
      </w:pPr>
    </w:p>
    <w:p w14:paraId="18A16B57" w14:textId="77777777" w:rsidR="00746972" w:rsidRPr="00C54FA4" w:rsidRDefault="00746972" w:rsidP="002F7540">
      <w:pPr>
        <w:pStyle w:val="Recuodecorpodetexto2"/>
        <w:rPr>
          <w:rFonts w:ascii="Arial" w:hAnsi="Arial" w:cs="Arial"/>
          <w:szCs w:val="24"/>
        </w:rPr>
      </w:pPr>
    </w:p>
    <w:p w14:paraId="039FA65A" w14:textId="77777777" w:rsidR="00746972" w:rsidRPr="00C54FA4" w:rsidRDefault="00746972" w:rsidP="002F7540">
      <w:pPr>
        <w:pStyle w:val="Recuodecorpodetexto2"/>
        <w:rPr>
          <w:rFonts w:ascii="Arial" w:hAnsi="Arial" w:cs="Arial"/>
          <w:b/>
          <w:szCs w:val="24"/>
        </w:rPr>
      </w:pPr>
      <w:r w:rsidRPr="00C54FA4">
        <w:rPr>
          <w:rFonts w:ascii="Arial" w:hAnsi="Arial" w:cs="Arial"/>
          <w:b/>
          <w:szCs w:val="24"/>
        </w:rPr>
        <w:t>Todas as recomendações acima citadas deverão ser em valores efetivos, comprovados mediante IES LM-79 – ensaio em laboratório acreditado pelo INMETRO, contendo o selo do mesmo.</w:t>
      </w:r>
    </w:p>
    <w:p w14:paraId="1EBD7196" w14:textId="6B9997BB" w:rsidR="00746972" w:rsidRDefault="00746972" w:rsidP="002F7540">
      <w:pPr>
        <w:rPr>
          <w:rFonts w:ascii="Arial" w:hAnsi="Arial" w:cs="Arial"/>
        </w:rPr>
      </w:pPr>
    </w:p>
    <w:p w14:paraId="13CF067F" w14:textId="77777777" w:rsidR="00974BAC" w:rsidRDefault="00974BAC" w:rsidP="00840EC4">
      <w:pPr>
        <w:jc w:val="both"/>
        <w:rPr>
          <w:rFonts w:ascii="Arial" w:hAnsi="Arial" w:cs="Arial"/>
          <w:b/>
          <w:iCs/>
          <w:sz w:val="22"/>
          <w:szCs w:val="22"/>
        </w:rPr>
      </w:pPr>
    </w:p>
    <w:p w14:paraId="39219FEF" w14:textId="769C5C7D" w:rsidR="00746972" w:rsidRPr="00C54FA4" w:rsidRDefault="00974BAC" w:rsidP="00840EC4">
      <w:pPr>
        <w:jc w:val="both"/>
        <w:rPr>
          <w:rFonts w:ascii="Arial" w:hAnsi="Arial" w:cs="Arial"/>
          <w:b/>
          <w:iCs/>
          <w:sz w:val="22"/>
          <w:szCs w:val="22"/>
        </w:rPr>
      </w:pPr>
      <w:r>
        <w:rPr>
          <w:rFonts w:ascii="Arial" w:hAnsi="Arial" w:cs="Arial"/>
          <w:b/>
          <w:iCs/>
          <w:sz w:val="22"/>
          <w:szCs w:val="22"/>
        </w:rPr>
        <w:t>3</w:t>
      </w:r>
      <w:r w:rsidR="00746972" w:rsidRPr="00C54FA4">
        <w:rPr>
          <w:rFonts w:ascii="Arial" w:hAnsi="Arial" w:cs="Arial"/>
          <w:b/>
          <w:iCs/>
          <w:sz w:val="22"/>
          <w:szCs w:val="22"/>
        </w:rPr>
        <w:t>.</w:t>
      </w:r>
      <w:r w:rsidR="00593D7C" w:rsidRPr="00C54FA4">
        <w:rPr>
          <w:rFonts w:ascii="Arial" w:hAnsi="Arial" w:cs="Arial"/>
          <w:b/>
          <w:iCs/>
          <w:sz w:val="22"/>
          <w:szCs w:val="22"/>
        </w:rPr>
        <w:t>4</w:t>
      </w:r>
      <w:r w:rsidR="00746972" w:rsidRPr="00C54FA4">
        <w:rPr>
          <w:rFonts w:ascii="Arial" w:hAnsi="Arial" w:cs="Arial"/>
          <w:b/>
          <w:iCs/>
          <w:sz w:val="22"/>
          <w:szCs w:val="22"/>
        </w:rPr>
        <w:t xml:space="preserve"> </w:t>
      </w:r>
      <w:r w:rsidR="00DC0057" w:rsidRPr="00C54FA4">
        <w:rPr>
          <w:rFonts w:ascii="Arial" w:hAnsi="Arial" w:cs="Arial"/>
          <w:b/>
          <w:iCs/>
          <w:sz w:val="22"/>
          <w:szCs w:val="22"/>
        </w:rPr>
        <w:t>- ESPECIFICAÇÕES</w:t>
      </w:r>
      <w:r w:rsidR="00746972" w:rsidRPr="00C54FA4">
        <w:rPr>
          <w:rFonts w:ascii="Arial" w:hAnsi="Arial" w:cs="Arial"/>
          <w:b/>
          <w:iCs/>
          <w:sz w:val="22"/>
          <w:szCs w:val="22"/>
        </w:rPr>
        <w:t xml:space="preserve"> </w:t>
      </w:r>
      <w:r w:rsidR="00E52474" w:rsidRPr="00C54FA4">
        <w:rPr>
          <w:rFonts w:ascii="Arial" w:hAnsi="Arial" w:cs="Arial"/>
          <w:b/>
          <w:iCs/>
          <w:sz w:val="22"/>
          <w:szCs w:val="22"/>
        </w:rPr>
        <w:t>DOS RELÉS</w:t>
      </w:r>
      <w:r w:rsidR="00746972" w:rsidRPr="00C54FA4">
        <w:rPr>
          <w:rFonts w:ascii="Arial" w:hAnsi="Arial" w:cs="Arial"/>
          <w:b/>
          <w:iCs/>
          <w:sz w:val="22"/>
          <w:szCs w:val="22"/>
        </w:rPr>
        <w:t>:</w:t>
      </w:r>
    </w:p>
    <w:p w14:paraId="5A01700F"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Tensão: 105~305Vac 50/60Hz.</w:t>
      </w:r>
    </w:p>
    <w:p w14:paraId="0434E04C"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Capacidade de carga: até 1000W resistivo (FP=1), 1800VA/220Vac indutivo ou 1200VA/127Vac indutivo com fator de potência não corrigido FP&gt;0,5 e FP&gt;0,92.</w:t>
      </w:r>
    </w:p>
    <w:p w14:paraId="7B8D65D9"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Tecnologia: microcontrolado.</w:t>
      </w:r>
    </w:p>
    <w:p w14:paraId="7A893668"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xml:space="preserve">• Rele Fotoeletrônico bivolts </w:t>
      </w:r>
      <w:proofErr w:type="spellStart"/>
      <w:r w:rsidRPr="00C54FA4">
        <w:rPr>
          <w:rFonts w:ascii="Arial" w:hAnsi="Arial" w:cs="Arial"/>
          <w:sz w:val="22"/>
          <w:szCs w:val="22"/>
        </w:rPr>
        <w:t>Vac</w:t>
      </w:r>
      <w:proofErr w:type="spellEnd"/>
      <w:r w:rsidRPr="00C54FA4">
        <w:rPr>
          <w:rFonts w:ascii="Arial" w:hAnsi="Arial" w:cs="Arial"/>
          <w:sz w:val="22"/>
          <w:szCs w:val="22"/>
        </w:rPr>
        <w:t xml:space="preserve">, saída ligada durante a noite, sistema </w:t>
      </w:r>
      <w:proofErr w:type="spellStart"/>
      <w:r w:rsidRPr="00C54FA4">
        <w:rPr>
          <w:rFonts w:ascii="Arial" w:hAnsi="Arial" w:cs="Arial"/>
          <w:sz w:val="22"/>
          <w:szCs w:val="22"/>
        </w:rPr>
        <w:t>fail-on</w:t>
      </w:r>
      <w:proofErr w:type="spellEnd"/>
      <w:r w:rsidRPr="00C54FA4">
        <w:rPr>
          <w:rFonts w:ascii="Arial" w:hAnsi="Arial" w:cs="Arial"/>
          <w:sz w:val="22"/>
          <w:szCs w:val="22"/>
        </w:rPr>
        <w:t>.</w:t>
      </w:r>
    </w:p>
    <w:p w14:paraId="7CF9284B"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Aplicação: relé de alta performance para iluminação pública.</w:t>
      </w:r>
    </w:p>
    <w:p w14:paraId="7D8BB077"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Contatos do relé quando desenergizado: normalmente fechado (NF).</w:t>
      </w:r>
    </w:p>
    <w:p w14:paraId="72FDC2BC"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lastRenderedPageBreak/>
        <w:t>• Filtro de tempo: duplo retardo que impede acionamentos indevidos devido a variações bruscas de luminosidade como raios, laser, nuvens e etc. Entre 2 e 5 segundos para ligar ou para desligar (tipo AR: rápido).</w:t>
      </w:r>
    </w:p>
    <w:p w14:paraId="0C2489BB"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Lux para ligar: menor que 10 Lux.</w:t>
      </w:r>
    </w:p>
    <w:p w14:paraId="70C47FE8"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Lux para desligar: menor que 30 Lux respeitando a relação de histerese relação entre liga e desliga (histerese): 1,5 a 2,8 vezes.</w:t>
      </w:r>
    </w:p>
    <w:p w14:paraId="3D6BD13B"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Consumo: menor que 1 W ou 10 VA capacitivo.</w:t>
      </w:r>
    </w:p>
    <w:p w14:paraId="6C469847"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Tensão de surto: suporta até 10000 V (1,2x50µs).</w:t>
      </w:r>
    </w:p>
    <w:p w14:paraId="6B4CBF72"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Rigidez dielétrica: ≥ 2500V @ 1 minuto.</w:t>
      </w:r>
    </w:p>
    <w:p w14:paraId="7A5968BA"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xml:space="preserve">• Sensor fotocélula de silício: </w:t>
      </w:r>
      <w:proofErr w:type="spellStart"/>
      <w:r w:rsidRPr="00C54FA4">
        <w:rPr>
          <w:rFonts w:ascii="Arial" w:hAnsi="Arial" w:cs="Arial"/>
          <w:sz w:val="22"/>
          <w:szCs w:val="22"/>
        </w:rPr>
        <w:t>fototransistor</w:t>
      </w:r>
      <w:proofErr w:type="spellEnd"/>
    </w:p>
    <w:p w14:paraId="5313B290"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Mapa de marcação indelével do momento de retirada e colocação em campo.</w:t>
      </w:r>
    </w:p>
    <w:p w14:paraId="35B6160E"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Temperatura de operação: -5°C a 50°C.</w:t>
      </w:r>
    </w:p>
    <w:p w14:paraId="2578E576"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Índice de proteção: IP67.</w:t>
      </w:r>
    </w:p>
    <w:p w14:paraId="2A07B98F"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Proteção UV</w:t>
      </w:r>
    </w:p>
    <w:p w14:paraId="056666B0"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Garantia: 5 anos.</w:t>
      </w:r>
    </w:p>
    <w:p w14:paraId="447E2935"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xml:space="preserve">• Para o correto funcionamento deste produto, a </w:t>
      </w:r>
      <w:r w:rsidR="00671495" w:rsidRPr="00C54FA4">
        <w:rPr>
          <w:rFonts w:ascii="Arial" w:hAnsi="Arial" w:cs="Arial"/>
          <w:sz w:val="22"/>
          <w:szCs w:val="22"/>
        </w:rPr>
        <w:t>potência</w:t>
      </w:r>
      <w:r w:rsidRPr="00C54FA4">
        <w:rPr>
          <w:rFonts w:ascii="Arial" w:hAnsi="Arial" w:cs="Arial"/>
          <w:sz w:val="22"/>
          <w:szCs w:val="22"/>
        </w:rPr>
        <w:t xml:space="preserve"> mínima necessária de carga é de 1W.</w:t>
      </w:r>
    </w:p>
    <w:p w14:paraId="36FFA3BB" w14:textId="77777777" w:rsidR="00E52474" w:rsidRPr="00C54FA4" w:rsidRDefault="00E52474" w:rsidP="002F7540">
      <w:pPr>
        <w:pStyle w:val="Recuodecorpodetexto2"/>
        <w:rPr>
          <w:rFonts w:ascii="Arial" w:hAnsi="Arial" w:cs="Arial"/>
          <w:sz w:val="22"/>
          <w:szCs w:val="22"/>
        </w:rPr>
      </w:pPr>
      <w:r w:rsidRPr="00C54FA4">
        <w:rPr>
          <w:rFonts w:ascii="Arial" w:hAnsi="Arial" w:cs="Arial"/>
          <w:sz w:val="22"/>
          <w:szCs w:val="22"/>
        </w:rPr>
        <w:t>• Código de operação: T2LNFLRNAR.</w:t>
      </w:r>
    </w:p>
    <w:p w14:paraId="08390FBC" w14:textId="77777777" w:rsidR="00746972" w:rsidRPr="00C54FA4" w:rsidRDefault="00E52474" w:rsidP="002F7540">
      <w:pPr>
        <w:pStyle w:val="Recuodecorpodetexto2"/>
        <w:rPr>
          <w:rFonts w:ascii="Arial" w:hAnsi="Arial" w:cs="Arial"/>
          <w:sz w:val="22"/>
          <w:szCs w:val="22"/>
        </w:rPr>
      </w:pPr>
      <w:r w:rsidRPr="00C54FA4">
        <w:rPr>
          <w:rFonts w:ascii="Arial" w:hAnsi="Arial" w:cs="Arial"/>
          <w:sz w:val="22"/>
          <w:szCs w:val="22"/>
        </w:rPr>
        <w:t xml:space="preserve">Encaixe o Relé </w:t>
      </w:r>
      <w:proofErr w:type="spellStart"/>
      <w:r w:rsidRPr="00C54FA4">
        <w:rPr>
          <w:rFonts w:ascii="Arial" w:hAnsi="Arial" w:cs="Arial"/>
          <w:sz w:val="22"/>
          <w:szCs w:val="22"/>
        </w:rPr>
        <w:t>Luxon</w:t>
      </w:r>
      <w:proofErr w:type="spellEnd"/>
      <w:r w:rsidRPr="00C54FA4">
        <w:rPr>
          <w:rFonts w:ascii="Arial" w:hAnsi="Arial" w:cs="Arial"/>
          <w:sz w:val="22"/>
          <w:szCs w:val="22"/>
        </w:rPr>
        <w:t xml:space="preserve"> FL67 na tomada padrão NBR5123</w:t>
      </w:r>
      <w:r w:rsidR="00746972" w:rsidRPr="00C54FA4">
        <w:rPr>
          <w:rFonts w:ascii="Arial" w:hAnsi="Arial" w:cs="Arial"/>
          <w:b/>
          <w:szCs w:val="24"/>
        </w:rPr>
        <w:t>.</w:t>
      </w:r>
    </w:p>
    <w:p w14:paraId="61FD4A9F" w14:textId="77777777" w:rsidR="00321C95" w:rsidRDefault="00321C95" w:rsidP="002F7540">
      <w:pPr>
        <w:pStyle w:val="Recuodecorpodetexto2"/>
        <w:keepNext/>
        <w:ind w:firstLine="0"/>
        <w:jc w:val="left"/>
        <w:rPr>
          <w:rFonts w:ascii="Arial" w:hAnsi="Arial" w:cs="Arial"/>
          <w:b/>
          <w:i/>
          <w:sz w:val="22"/>
          <w:szCs w:val="22"/>
        </w:rPr>
      </w:pPr>
    </w:p>
    <w:p w14:paraId="11B3B572" w14:textId="77777777" w:rsidR="00321C95" w:rsidRDefault="00321C95" w:rsidP="002F7540">
      <w:pPr>
        <w:pStyle w:val="Recuodecorpodetexto2"/>
        <w:keepNext/>
        <w:ind w:firstLine="0"/>
        <w:jc w:val="left"/>
        <w:rPr>
          <w:rFonts w:ascii="Arial" w:hAnsi="Arial" w:cs="Arial"/>
          <w:b/>
          <w:i/>
          <w:sz w:val="22"/>
          <w:szCs w:val="22"/>
        </w:rPr>
      </w:pPr>
    </w:p>
    <w:p w14:paraId="32972084" w14:textId="77777777" w:rsidR="00B26F92" w:rsidRDefault="00B26F92" w:rsidP="002F7540">
      <w:pPr>
        <w:pStyle w:val="Recuodecorpodetexto2"/>
        <w:keepNext/>
        <w:ind w:firstLine="0"/>
        <w:jc w:val="left"/>
        <w:rPr>
          <w:rFonts w:ascii="Arial" w:hAnsi="Arial" w:cs="Arial"/>
          <w:b/>
          <w:i/>
          <w:sz w:val="22"/>
          <w:szCs w:val="22"/>
        </w:rPr>
      </w:pPr>
    </w:p>
    <w:p w14:paraId="4E56BA9D" w14:textId="2F49859A" w:rsidR="00A84D9F" w:rsidRPr="00C54FA4" w:rsidRDefault="00974BAC" w:rsidP="002F7540">
      <w:pPr>
        <w:pStyle w:val="Recuodecorpodetexto2"/>
        <w:keepNext/>
        <w:ind w:firstLine="0"/>
        <w:jc w:val="left"/>
        <w:rPr>
          <w:rFonts w:ascii="Arial" w:hAnsi="Arial" w:cs="Arial"/>
          <w:b/>
          <w:i/>
          <w:sz w:val="22"/>
          <w:szCs w:val="22"/>
        </w:rPr>
      </w:pPr>
      <w:r>
        <w:rPr>
          <w:rFonts w:ascii="Arial" w:hAnsi="Arial" w:cs="Arial"/>
          <w:b/>
          <w:i/>
          <w:sz w:val="22"/>
          <w:szCs w:val="22"/>
        </w:rPr>
        <w:t>4</w:t>
      </w:r>
      <w:r w:rsidR="00452606" w:rsidRPr="00C54FA4">
        <w:rPr>
          <w:rFonts w:ascii="Arial" w:hAnsi="Arial" w:cs="Arial"/>
          <w:b/>
          <w:i/>
          <w:sz w:val="22"/>
          <w:szCs w:val="22"/>
        </w:rPr>
        <w:t xml:space="preserve"> – LOCALIZAÇ</w:t>
      </w:r>
      <w:r w:rsidR="009B47EC" w:rsidRPr="00C54FA4">
        <w:rPr>
          <w:rFonts w:ascii="Arial" w:hAnsi="Arial" w:cs="Arial"/>
          <w:b/>
          <w:i/>
          <w:sz w:val="22"/>
          <w:szCs w:val="22"/>
        </w:rPr>
        <w:t>ÕES DAS OBRAS</w:t>
      </w:r>
      <w:r w:rsidR="00011B25" w:rsidRPr="00C54FA4">
        <w:rPr>
          <w:rFonts w:ascii="Arial" w:hAnsi="Arial" w:cs="Arial"/>
          <w:b/>
          <w:i/>
          <w:sz w:val="22"/>
          <w:szCs w:val="22"/>
        </w:rPr>
        <w:t>:</w:t>
      </w:r>
    </w:p>
    <w:p w14:paraId="7041EA68" w14:textId="77777777" w:rsidR="00D10353" w:rsidRPr="00C54FA4" w:rsidRDefault="00D10353" w:rsidP="002F7540">
      <w:pPr>
        <w:pStyle w:val="Recuodecorpodetexto2"/>
        <w:keepNext/>
        <w:ind w:firstLine="0"/>
        <w:jc w:val="left"/>
        <w:rPr>
          <w:rFonts w:ascii="Arial" w:hAnsi="Arial" w:cs="Arial"/>
          <w:b/>
          <w:i/>
          <w:sz w:val="22"/>
          <w:szCs w:val="22"/>
        </w:rPr>
      </w:pPr>
    </w:p>
    <w:p w14:paraId="2BCA7BAA" w14:textId="05EE52FA" w:rsidR="003F595C" w:rsidRPr="00C54FA4" w:rsidRDefault="003F595C" w:rsidP="002F7540">
      <w:pPr>
        <w:pStyle w:val="Recuodecorpodetexto2"/>
        <w:keepNext/>
        <w:ind w:firstLine="0"/>
        <w:jc w:val="left"/>
        <w:rPr>
          <w:rFonts w:ascii="Arial" w:hAnsi="Arial" w:cs="Arial"/>
          <w:b/>
          <w:i/>
          <w:sz w:val="22"/>
          <w:szCs w:val="22"/>
        </w:rPr>
      </w:pPr>
    </w:p>
    <w:p w14:paraId="11F6E12F" w14:textId="3BFEF682" w:rsidR="00E26C88" w:rsidRPr="00C54FA4" w:rsidRDefault="00494FC2" w:rsidP="002F7540">
      <w:pPr>
        <w:pStyle w:val="Recuodecorpodetexto2"/>
        <w:keepNext/>
        <w:ind w:firstLine="0"/>
        <w:jc w:val="center"/>
        <w:rPr>
          <w:rFonts w:ascii="Arial" w:hAnsi="Arial" w:cs="Arial"/>
          <w:b/>
          <w:i/>
          <w:sz w:val="22"/>
          <w:szCs w:val="22"/>
        </w:rPr>
      </w:pPr>
      <w:r w:rsidRPr="00494FC2">
        <w:rPr>
          <w:rFonts w:ascii="Arial" w:hAnsi="Arial" w:cs="Arial"/>
          <w:b/>
          <w:i/>
          <w:noProof/>
          <w:sz w:val="22"/>
          <w:szCs w:val="22"/>
        </w:rPr>
        <w:drawing>
          <wp:inline distT="0" distB="0" distL="0" distR="0" wp14:anchorId="3F43B863" wp14:editId="5CE111C6">
            <wp:extent cx="5584190" cy="3061335"/>
            <wp:effectExtent l="0" t="0" r="0" b="571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84190" cy="3061335"/>
                    </a:xfrm>
                    <a:prstGeom prst="rect">
                      <a:avLst/>
                    </a:prstGeom>
                  </pic:spPr>
                </pic:pic>
              </a:graphicData>
            </a:graphic>
          </wp:inline>
        </w:drawing>
      </w:r>
    </w:p>
    <w:p w14:paraId="472972EF" w14:textId="77777777" w:rsidR="00325F1B" w:rsidRPr="00C54FA4" w:rsidRDefault="00A84D9F" w:rsidP="002F7540">
      <w:pPr>
        <w:pStyle w:val="Legenda"/>
        <w:spacing w:after="0"/>
        <w:ind w:left="709"/>
        <w:jc w:val="center"/>
        <w:rPr>
          <w:rFonts w:ascii="Arial" w:hAnsi="Arial" w:cs="Arial"/>
          <w:i/>
          <w:sz w:val="16"/>
          <w:szCs w:val="16"/>
        </w:rPr>
      </w:pPr>
      <w:r w:rsidRPr="00C54FA4">
        <w:rPr>
          <w:rFonts w:ascii="Arial" w:hAnsi="Arial" w:cs="Arial"/>
          <w:i/>
          <w:sz w:val="16"/>
          <w:szCs w:val="16"/>
        </w:rPr>
        <w:t xml:space="preserve">Destaque da localização </w:t>
      </w:r>
    </w:p>
    <w:p w14:paraId="1C2B10C5" w14:textId="77777777" w:rsidR="00A84D9F" w:rsidRPr="00C54FA4" w:rsidRDefault="00A77A7A" w:rsidP="002F7540">
      <w:pPr>
        <w:pStyle w:val="Legenda"/>
        <w:spacing w:after="0"/>
        <w:ind w:left="709"/>
        <w:jc w:val="center"/>
        <w:rPr>
          <w:rFonts w:ascii="Arial" w:hAnsi="Arial" w:cs="Arial"/>
          <w:i/>
          <w:sz w:val="16"/>
          <w:szCs w:val="16"/>
        </w:rPr>
      </w:pPr>
      <w:r w:rsidRPr="00C54FA4">
        <w:rPr>
          <w:rFonts w:ascii="Arial" w:hAnsi="Arial" w:cs="Arial"/>
          <w:i/>
          <w:sz w:val="16"/>
          <w:szCs w:val="16"/>
        </w:rPr>
        <w:t xml:space="preserve"> </w:t>
      </w:r>
      <w:r w:rsidR="00A84D9F" w:rsidRPr="00C54FA4">
        <w:rPr>
          <w:rFonts w:ascii="Arial" w:hAnsi="Arial" w:cs="Arial"/>
          <w:i/>
          <w:sz w:val="16"/>
          <w:szCs w:val="16"/>
        </w:rPr>
        <w:t>Fonte: Google Earth</w:t>
      </w:r>
    </w:p>
    <w:p w14:paraId="3B2F1628" w14:textId="77777777" w:rsidR="00A84D9F" w:rsidRPr="00C54FA4" w:rsidRDefault="00A84D9F" w:rsidP="002F7540">
      <w:pPr>
        <w:rPr>
          <w:rFonts w:ascii="Arial" w:hAnsi="Arial" w:cs="Arial"/>
        </w:rPr>
      </w:pPr>
    </w:p>
    <w:p w14:paraId="52AF1406" w14:textId="77777777" w:rsidR="003F29E7" w:rsidRPr="00C54FA4" w:rsidRDefault="003F29E7" w:rsidP="003F29E7">
      <w:pPr>
        <w:rPr>
          <w:rFonts w:ascii="Arial" w:hAnsi="Arial" w:cs="Arial"/>
        </w:rPr>
      </w:pPr>
    </w:p>
    <w:p w14:paraId="75C721DC" w14:textId="77777777" w:rsidR="00B26F92" w:rsidRDefault="00B26F92" w:rsidP="002F7540">
      <w:pPr>
        <w:jc w:val="both"/>
        <w:rPr>
          <w:rFonts w:ascii="Arial" w:hAnsi="Arial" w:cs="Arial"/>
          <w:b/>
          <w:bCs/>
          <w:sz w:val="22"/>
          <w:szCs w:val="22"/>
        </w:rPr>
      </w:pPr>
    </w:p>
    <w:p w14:paraId="67E06EAA" w14:textId="77777777" w:rsidR="00B26F92" w:rsidRDefault="00B26F92" w:rsidP="002F7540">
      <w:pPr>
        <w:jc w:val="both"/>
        <w:rPr>
          <w:rFonts w:ascii="Arial" w:hAnsi="Arial" w:cs="Arial"/>
          <w:b/>
          <w:bCs/>
          <w:sz w:val="22"/>
          <w:szCs w:val="22"/>
        </w:rPr>
      </w:pPr>
    </w:p>
    <w:p w14:paraId="21A00C0A" w14:textId="736AEBAE" w:rsidR="0034267D" w:rsidRPr="00C54FA4" w:rsidRDefault="00494FC2" w:rsidP="002F7540">
      <w:pPr>
        <w:jc w:val="both"/>
        <w:rPr>
          <w:rFonts w:ascii="Arial" w:hAnsi="Arial" w:cs="Arial"/>
          <w:b/>
          <w:bCs/>
          <w:sz w:val="22"/>
          <w:szCs w:val="22"/>
        </w:rPr>
      </w:pPr>
      <w:r>
        <w:rPr>
          <w:rFonts w:ascii="Arial" w:hAnsi="Arial" w:cs="Arial"/>
          <w:b/>
          <w:bCs/>
          <w:sz w:val="22"/>
          <w:szCs w:val="22"/>
        </w:rPr>
        <w:t>5</w:t>
      </w:r>
      <w:r w:rsidR="00D223D9" w:rsidRPr="00C54FA4">
        <w:rPr>
          <w:rFonts w:ascii="Arial" w:hAnsi="Arial" w:cs="Arial"/>
          <w:b/>
          <w:bCs/>
          <w:sz w:val="22"/>
          <w:szCs w:val="22"/>
        </w:rPr>
        <w:t xml:space="preserve"> – ALIMENTAÇÃO:</w:t>
      </w:r>
    </w:p>
    <w:p w14:paraId="7EDED56F" w14:textId="77777777" w:rsidR="00B26F92" w:rsidRDefault="00B26F92" w:rsidP="002F7540">
      <w:pPr>
        <w:ind w:firstLine="708"/>
        <w:jc w:val="both"/>
        <w:rPr>
          <w:rFonts w:ascii="Arial" w:hAnsi="Arial" w:cs="Arial"/>
          <w:sz w:val="22"/>
          <w:szCs w:val="22"/>
        </w:rPr>
      </w:pPr>
    </w:p>
    <w:p w14:paraId="13FA97A7" w14:textId="280264B9" w:rsidR="008F48A5" w:rsidRPr="00C54FA4" w:rsidRDefault="000314C8" w:rsidP="002F7540">
      <w:pPr>
        <w:ind w:firstLine="708"/>
        <w:jc w:val="both"/>
        <w:rPr>
          <w:rFonts w:ascii="Arial" w:hAnsi="Arial" w:cs="Arial"/>
          <w:sz w:val="22"/>
          <w:szCs w:val="22"/>
        </w:rPr>
      </w:pPr>
      <w:r w:rsidRPr="00C54FA4">
        <w:rPr>
          <w:rFonts w:ascii="Arial" w:hAnsi="Arial" w:cs="Arial"/>
          <w:sz w:val="22"/>
          <w:szCs w:val="22"/>
        </w:rPr>
        <w:lastRenderedPageBreak/>
        <w:t xml:space="preserve">Para a alimentação de todas as Luminárias </w:t>
      </w:r>
      <w:r w:rsidR="00275655" w:rsidRPr="00C54FA4">
        <w:rPr>
          <w:rFonts w:ascii="Arial" w:hAnsi="Arial" w:cs="Arial"/>
          <w:sz w:val="22"/>
          <w:szCs w:val="22"/>
        </w:rPr>
        <w:t xml:space="preserve">LEDs </w:t>
      </w:r>
      <w:r w:rsidRPr="00C54FA4">
        <w:rPr>
          <w:rFonts w:ascii="Arial" w:hAnsi="Arial" w:cs="Arial"/>
          <w:sz w:val="22"/>
          <w:szCs w:val="22"/>
        </w:rPr>
        <w:t xml:space="preserve">a serem instaladas serão utilizados </w:t>
      </w:r>
      <w:r w:rsidR="00325F1B" w:rsidRPr="00C54FA4">
        <w:rPr>
          <w:rFonts w:ascii="Arial" w:hAnsi="Arial" w:cs="Arial"/>
          <w:sz w:val="22"/>
          <w:szCs w:val="22"/>
        </w:rPr>
        <w:t>cabos de</w:t>
      </w:r>
      <w:r w:rsidRPr="00C54FA4">
        <w:rPr>
          <w:rFonts w:ascii="Arial" w:hAnsi="Arial" w:cs="Arial"/>
          <w:sz w:val="22"/>
          <w:szCs w:val="22"/>
        </w:rPr>
        <w:t xml:space="preserve"> cobre flexível isolado, </w:t>
      </w:r>
      <w:proofErr w:type="spellStart"/>
      <w:r w:rsidRPr="00C54FA4">
        <w:rPr>
          <w:rFonts w:ascii="Arial" w:hAnsi="Arial" w:cs="Arial"/>
          <w:sz w:val="22"/>
          <w:szCs w:val="22"/>
        </w:rPr>
        <w:t>anti-chama</w:t>
      </w:r>
      <w:proofErr w:type="spellEnd"/>
      <w:r w:rsidRPr="00C54FA4">
        <w:rPr>
          <w:rFonts w:ascii="Arial" w:hAnsi="Arial" w:cs="Arial"/>
          <w:sz w:val="22"/>
          <w:szCs w:val="22"/>
        </w:rPr>
        <w:t xml:space="preserve"> 450/750V, de </w:t>
      </w:r>
      <w:r w:rsidR="00E07E6C">
        <w:rPr>
          <w:rFonts w:ascii="Arial" w:hAnsi="Arial" w:cs="Arial"/>
          <w:sz w:val="22"/>
          <w:szCs w:val="22"/>
        </w:rPr>
        <w:t>1</w:t>
      </w:r>
      <w:r w:rsidRPr="00C54FA4">
        <w:rPr>
          <w:rFonts w:ascii="Arial" w:hAnsi="Arial" w:cs="Arial"/>
          <w:sz w:val="22"/>
          <w:szCs w:val="22"/>
        </w:rPr>
        <w:t xml:space="preserve">,5mm² </w:t>
      </w:r>
      <w:r w:rsidR="00A77A7A" w:rsidRPr="00C54FA4">
        <w:rPr>
          <w:rFonts w:ascii="Arial" w:hAnsi="Arial" w:cs="Arial"/>
          <w:sz w:val="22"/>
          <w:szCs w:val="22"/>
        </w:rPr>
        <w:t>comandados por relé</w:t>
      </w:r>
      <w:r w:rsidR="008F48A5" w:rsidRPr="00C54FA4">
        <w:rPr>
          <w:rFonts w:ascii="Arial" w:hAnsi="Arial" w:cs="Arial"/>
          <w:sz w:val="22"/>
          <w:szCs w:val="22"/>
        </w:rPr>
        <w:t>.</w:t>
      </w:r>
    </w:p>
    <w:p w14:paraId="0F98A81B" w14:textId="4609A3CB" w:rsidR="00735166" w:rsidRPr="00C54FA4" w:rsidRDefault="00735166" w:rsidP="002F7540">
      <w:pPr>
        <w:ind w:firstLine="708"/>
        <w:jc w:val="both"/>
        <w:rPr>
          <w:rFonts w:ascii="Arial" w:hAnsi="Arial" w:cs="Arial"/>
          <w:sz w:val="22"/>
          <w:szCs w:val="22"/>
        </w:rPr>
      </w:pPr>
      <w:r w:rsidRPr="00C54FA4">
        <w:rPr>
          <w:rFonts w:ascii="Arial" w:hAnsi="Arial" w:cs="Arial"/>
          <w:sz w:val="22"/>
          <w:szCs w:val="22"/>
        </w:rPr>
        <w:t>A empresa vencedora do certame</w:t>
      </w:r>
      <w:r w:rsidR="00A61D66" w:rsidRPr="00C54FA4">
        <w:rPr>
          <w:rFonts w:ascii="Arial" w:hAnsi="Arial" w:cs="Arial"/>
          <w:sz w:val="22"/>
          <w:szCs w:val="22"/>
        </w:rPr>
        <w:t xml:space="preserve"> através do seu corpo técnico</w:t>
      </w:r>
      <w:r w:rsidRPr="00C54FA4">
        <w:rPr>
          <w:rFonts w:ascii="Arial" w:hAnsi="Arial" w:cs="Arial"/>
          <w:sz w:val="22"/>
          <w:szCs w:val="22"/>
        </w:rPr>
        <w:t xml:space="preserve">, após a execução total das instalações das novas luminárias, deverá </w:t>
      </w:r>
      <w:r w:rsidR="00A61D66" w:rsidRPr="00C54FA4">
        <w:rPr>
          <w:rFonts w:ascii="Arial" w:hAnsi="Arial" w:cs="Arial"/>
          <w:sz w:val="22"/>
          <w:szCs w:val="22"/>
        </w:rPr>
        <w:t>passar</w:t>
      </w:r>
      <w:r w:rsidRPr="00C54FA4">
        <w:rPr>
          <w:rFonts w:ascii="Arial" w:hAnsi="Arial" w:cs="Arial"/>
          <w:sz w:val="22"/>
          <w:szCs w:val="22"/>
        </w:rPr>
        <w:t xml:space="preserve"> ao setor de engenharia</w:t>
      </w:r>
      <w:r w:rsidR="00A61D66" w:rsidRPr="00C54FA4">
        <w:rPr>
          <w:rFonts w:ascii="Arial" w:hAnsi="Arial" w:cs="Arial"/>
          <w:sz w:val="22"/>
          <w:szCs w:val="22"/>
        </w:rPr>
        <w:t xml:space="preserve"> da Secretaria de Obras da Prefeitura </w:t>
      </w:r>
      <w:r w:rsidRPr="00C54FA4">
        <w:rPr>
          <w:rFonts w:ascii="Arial" w:hAnsi="Arial" w:cs="Arial"/>
          <w:sz w:val="22"/>
          <w:szCs w:val="22"/>
        </w:rPr>
        <w:t xml:space="preserve">a relação </w:t>
      </w:r>
      <w:r w:rsidR="00A61D66" w:rsidRPr="00C54FA4">
        <w:rPr>
          <w:rFonts w:ascii="Arial" w:hAnsi="Arial" w:cs="Arial"/>
          <w:sz w:val="22"/>
          <w:szCs w:val="22"/>
        </w:rPr>
        <w:t xml:space="preserve">completa </w:t>
      </w:r>
      <w:r w:rsidRPr="00C54FA4">
        <w:rPr>
          <w:rFonts w:ascii="Arial" w:hAnsi="Arial" w:cs="Arial"/>
          <w:sz w:val="22"/>
          <w:szCs w:val="22"/>
        </w:rPr>
        <w:t xml:space="preserve">por logradouros </w:t>
      </w:r>
      <w:r w:rsidR="00A61D66" w:rsidRPr="00C54FA4">
        <w:rPr>
          <w:rFonts w:ascii="Arial" w:hAnsi="Arial" w:cs="Arial"/>
          <w:sz w:val="22"/>
          <w:szCs w:val="22"/>
        </w:rPr>
        <w:t>o quantitativo dos equipamentos de iluminação retirados e instalados contendo informativo de suas devidas potências</w:t>
      </w:r>
      <w:r w:rsidR="00494FC2">
        <w:rPr>
          <w:rFonts w:ascii="Arial" w:hAnsi="Arial" w:cs="Arial"/>
          <w:sz w:val="22"/>
          <w:szCs w:val="22"/>
        </w:rPr>
        <w:t xml:space="preserve"> a retirada e instalada</w:t>
      </w:r>
      <w:r w:rsidR="00A61D66" w:rsidRPr="00C54FA4">
        <w:rPr>
          <w:rFonts w:ascii="Arial" w:hAnsi="Arial" w:cs="Arial"/>
          <w:sz w:val="22"/>
          <w:szCs w:val="22"/>
        </w:rPr>
        <w:t xml:space="preserve">, em conjunto com a planta do projeto para providência da exclusão e inclusão no faturamento de iluminação pública do município, junto a concessionária de energia elétrica local – Energisa. </w:t>
      </w:r>
    </w:p>
    <w:p w14:paraId="449750C6" w14:textId="77777777" w:rsidR="00A61D66" w:rsidRPr="00C54FA4" w:rsidRDefault="00A61D66" w:rsidP="002F7540">
      <w:pPr>
        <w:ind w:firstLine="708"/>
        <w:jc w:val="both"/>
        <w:rPr>
          <w:rFonts w:ascii="Arial" w:hAnsi="Arial" w:cs="Arial"/>
          <w:sz w:val="22"/>
          <w:szCs w:val="22"/>
        </w:rPr>
      </w:pPr>
    </w:p>
    <w:p w14:paraId="1522B974" w14:textId="77777777" w:rsidR="007F2F7B" w:rsidRDefault="007F2F7B" w:rsidP="002F7540">
      <w:pPr>
        <w:jc w:val="both"/>
        <w:rPr>
          <w:rFonts w:ascii="Arial" w:hAnsi="Arial" w:cs="Arial"/>
          <w:b/>
          <w:iCs/>
          <w:sz w:val="22"/>
          <w:szCs w:val="22"/>
        </w:rPr>
      </w:pPr>
    </w:p>
    <w:p w14:paraId="7C028D00" w14:textId="436579AC" w:rsidR="00D223D9" w:rsidRPr="00C54FA4" w:rsidRDefault="00494FC2" w:rsidP="002F7540">
      <w:pPr>
        <w:jc w:val="both"/>
        <w:rPr>
          <w:rFonts w:ascii="Arial" w:hAnsi="Arial" w:cs="Arial"/>
          <w:b/>
          <w:iCs/>
          <w:sz w:val="22"/>
          <w:szCs w:val="22"/>
        </w:rPr>
      </w:pPr>
      <w:r>
        <w:rPr>
          <w:rFonts w:ascii="Arial" w:hAnsi="Arial" w:cs="Arial"/>
          <w:b/>
          <w:iCs/>
          <w:sz w:val="22"/>
          <w:szCs w:val="22"/>
        </w:rPr>
        <w:t>6</w:t>
      </w:r>
      <w:r w:rsidR="00D223D9" w:rsidRPr="00C54FA4">
        <w:rPr>
          <w:rFonts w:ascii="Arial" w:hAnsi="Arial" w:cs="Arial"/>
          <w:b/>
          <w:iCs/>
          <w:sz w:val="22"/>
          <w:szCs w:val="22"/>
        </w:rPr>
        <w:t xml:space="preserve"> - RELAÇ</w:t>
      </w:r>
      <w:r w:rsidR="00B26F92">
        <w:rPr>
          <w:rFonts w:ascii="Arial" w:hAnsi="Arial" w:cs="Arial"/>
          <w:b/>
          <w:iCs/>
          <w:sz w:val="22"/>
          <w:szCs w:val="22"/>
        </w:rPr>
        <w:t>ÕES</w:t>
      </w:r>
      <w:r w:rsidR="00D223D9" w:rsidRPr="00C54FA4">
        <w:rPr>
          <w:rFonts w:ascii="Arial" w:hAnsi="Arial" w:cs="Arial"/>
          <w:b/>
          <w:iCs/>
          <w:sz w:val="22"/>
          <w:szCs w:val="22"/>
        </w:rPr>
        <w:t xml:space="preserve"> DE CARGAS</w:t>
      </w:r>
      <w:r w:rsidR="00011B25" w:rsidRPr="00C54FA4">
        <w:rPr>
          <w:rFonts w:ascii="Arial" w:hAnsi="Arial" w:cs="Arial"/>
          <w:b/>
          <w:iCs/>
          <w:sz w:val="22"/>
          <w:szCs w:val="22"/>
        </w:rPr>
        <w:t>:</w:t>
      </w:r>
    </w:p>
    <w:p w14:paraId="08E82760" w14:textId="77777777" w:rsidR="00011B25" w:rsidRPr="00C54FA4" w:rsidRDefault="00011B25" w:rsidP="002F7540">
      <w:pPr>
        <w:jc w:val="both"/>
        <w:rPr>
          <w:rFonts w:ascii="Arial" w:hAnsi="Arial" w:cs="Arial"/>
          <w:b/>
          <w:iCs/>
          <w:sz w:val="22"/>
          <w:szCs w:val="22"/>
        </w:rPr>
      </w:pPr>
    </w:p>
    <w:p w14:paraId="72BD4898" w14:textId="7C4D4238" w:rsidR="009E5561" w:rsidRPr="00C54FA4" w:rsidRDefault="00494FC2" w:rsidP="009E5561">
      <w:pPr>
        <w:pStyle w:val="Recuodecorpodetexto2"/>
        <w:keepNext/>
        <w:ind w:firstLine="0"/>
        <w:jc w:val="left"/>
        <w:rPr>
          <w:rFonts w:ascii="Arial" w:hAnsi="Arial" w:cs="Arial"/>
          <w:b/>
          <w:i/>
          <w:sz w:val="22"/>
          <w:szCs w:val="22"/>
        </w:rPr>
      </w:pPr>
      <w:r>
        <w:rPr>
          <w:rFonts w:ascii="Arial" w:hAnsi="Arial" w:cs="Arial"/>
          <w:b/>
          <w:i/>
          <w:sz w:val="22"/>
          <w:szCs w:val="22"/>
        </w:rPr>
        <w:t>6</w:t>
      </w:r>
      <w:r w:rsidR="009E5561" w:rsidRPr="00C54FA4">
        <w:rPr>
          <w:rFonts w:ascii="Arial" w:hAnsi="Arial" w:cs="Arial"/>
          <w:b/>
          <w:i/>
          <w:sz w:val="22"/>
          <w:szCs w:val="22"/>
        </w:rPr>
        <w:t>.1</w:t>
      </w:r>
      <w:r w:rsidR="00011B25" w:rsidRPr="00C54FA4">
        <w:rPr>
          <w:rFonts w:ascii="Arial" w:hAnsi="Arial" w:cs="Arial"/>
          <w:b/>
          <w:i/>
          <w:sz w:val="22"/>
          <w:szCs w:val="22"/>
        </w:rPr>
        <w:t xml:space="preserve"> </w:t>
      </w:r>
      <w:r w:rsidR="009E5561" w:rsidRPr="00C54FA4">
        <w:rPr>
          <w:rFonts w:ascii="Arial" w:hAnsi="Arial" w:cs="Arial"/>
          <w:b/>
          <w:i/>
          <w:sz w:val="22"/>
          <w:szCs w:val="22"/>
        </w:rPr>
        <w:t>-</w:t>
      </w:r>
      <w:r w:rsidR="00011B25" w:rsidRPr="00C54FA4">
        <w:rPr>
          <w:rFonts w:ascii="Arial" w:hAnsi="Arial" w:cs="Arial"/>
          <w:b/>
          <w:i/>
          <w:sz w:val="22"/>
          <w:szCs w:val="22"/>
        </w:rPr>
        <w:t xml:space="preserve"> </w:t>
      </w:r>
      <w:r w:rsidR="009E5561" w:rsidRPr="00C54FA4">
        <w:rPr>
          <w:rFonts w:ascii="Arial" w:hAnsi="Arial" w:cs="Arial"/>
          <w:b/>
          <w:i/>
          <w:sz w:val="22"/>
          <w:szCs w:val="22"/>
        </w:rPr>
        <w:t>CARGAS A RETIRAR</w:t>
      </w:r>
    </w:p>
    <w:tbl>
      <w:tblPr>
        <w:tblW w:w="4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35"/>
        <w:gridCol w:w="1623"/>
        <w:gridCol w:w="2667"/>
      </w:tblGrid>
      <w:tr w:rsidR="00012027" w:rsidRPr="007831D7" w14:paraId="2A60E65D" w14:textId="77777777" w:rsidTr="00A77A7A">
        <w:trPr>
          <w:trHeight w:val="777"/>
          <w:jc w:val="center"/>
        </w:trPr>
        <w:tc>
          <w:tcPr>
            <w:tcW w:w="2111" w:type="pct"/>
            <w:tcBorders>
              <w:top w:val="single" w:sz="18" w:space="0" w:color="auto"/>
              <w:left w:val="single" w:sz="18" w:space="0" w:color="auto"/>
              <w:bottom w:val="double" w:sz="4" w:space="0" w:color="auto"/>
              <w:right w:val="double" w:sz="4" w:space="0" w:color="auto"/>
            </w:tcBorders>
            <w:shd w:val="clear" w:color="auto" w:fill="DEEAF6" w:themeFill="accent1" w:themeFillTint="33"/>
            <w:vAlign w:val="center"/>
          </w:tcPr>
          <w:p w14:paraId="6296D33F" w14:textId="77777777" w:rsidR="00012027" w:rsidRPr="007831D7" w:rsidRDefault="000314C8" w:rsidP="009E5561">
            <w:pPr>
              <w:jc w:val="center"/>
              <w:rPr>
                <w:rFonts w:ascii="Arial" w:hAnsi="Arial" w:cs="Arial"/>
                <w:b/>
                <w:bCs/>
                <w:iCs/>
                <w:sz w:val="22"/>
                <w:szCs w:val="22"/>
              </w:rPr>
            </w:pPr>
            <w:r w:rsidRPr="007831D7">
              <w:rPr>
                <w:rFonts w:ascii="Arial" w:hAnsi="Arial" w:cs="Arial"/>
                <w:b/>
                <w:bCs/>
                <w:iCs/>
                <w:sz w:val="22"/>
                <w:szCs w:val="22"/>
              </w:rPr>
              <w:t xml:space="preserve">POTÊNCIA </w:t>
            </w:r>
            <w:r w:rsidR="009E5561" w:rsidRPr="007831D7">
              <w:rPr>
                <w:rFonts w:ascii="Arial" w:hAnsi="Arial" w:cs="Arial"/>
                <w:b/>
                <w:bCs/>
                <w:iCs/>
                <w:sz w:val="22"/>
                <w:szCs w:val="22"/>
              </w:rPr>
              <w:t xml:space="preserve">CONSUMO </w:t>
            </w:r>
            <w:r w:rsidRPr="007831D7">
              <w:rPr>
                <w:rFonts w:ascii="Arial" w:hAnsi="Arial" w:cs="Arial"/>
                <w:b/>
                <w:bCs/>
                <w:iCs/>
                <w:sz w:val="22"/>
                <w:szCs w:val="22"/>
              </w:rPr>
              <w:t>DA L</w:t>
            </w:r>
            <w:r w:rsidR="009E5561" w:rsidRPr="007831D7">
              <w:rPr>
                <w:rFonts w:ascii="Arial" w:hAnsi="Arial" w:cs="Arial"/>
                <w:b/>
                <w:bCs/>
                <w:iCs/>
                <w:sz w:val="22"/>
                <w:szCs w:val="22"/>
              </w:rPr>
              <w:t>ÂMPADA/REATOR</w:t>
            </w:r>
          </w:p>
        </w:tc>
        <w:tc>
          <w:tcPr>
            <w:tcW w:w="1093" w:type="pct"/>
            <w:tcBorders>
              <w:top w:val="single" w:sz="18" w:space="0" w:color="auto"/>
              <w:left w:val="double" w:sz="4" w:space="0" w:color="auto"/>
              <w:bottom w:val="double" w:sz="4" w:space="0" w:color="auto"/>
              <w:right w:val="double" w:sz="4" w:space="0" w:color="auto"/>
            </w:tcBorders>
            <w:shd w:val="clear" w:color="auto" w:fill="DEEAF6" w:themeFill="accent1" w:themeFillTint="33"/>
            <w:vAlign w:val="center"/>
          </w:tcPr>
          <w:p w14:paraId="4F33049B" w14:textId="77777777" w:rsidR="00012027" w:rsidRPr="007831D7" w:rsidRDefault="00012027" w:rsidP="002F7540">
            <w:pPr>
              <w:jc w:val="center"/>
              <w:rPr>
                <w:rFonts w:ascii="Arial" w:hAnsi="Arial" w:cs="Arial"/>
                <w:b/>
                <w:bCs/>
                <w:iCs/>
                <w:sz w:val="22"/>
                <w:szCs w:val="22"/>
              </w:rPr>
            </w:pPr>
            <w:r w:rsidRPr="007831D7">
              <w:rPr>
                <w:rFonts w:ascii="Arial" w:hAnsi="Arial" w:cs="Arial"/>
                <w:b/>
                <w:bCs/>
                <w:iCs/>
                <w:sz w:val="22"/>
                <w:szCs w:val="22"/>
              </w:rPr>
              <w:t>QUANTIDADE</w:t>
            </w:r>
          </w:p>
        </w:tc>
        <w:tc>
          <w:tcPr>
            <w:tcW w:w="1796" w:type="pct"/>
            <w:tcBorders>
              <w:top w:val="single" w:sz="18" w:space="0" w:color="auto"/>
              <w:left w:val="double" w:sz="4" w:space="0" w:color="auto"/>
              <w:bottom w:val="double" w:sz="4" w:space="0" w:color="auto"/>
              <w:right w:val="single" w:sz="18" w:space="0" w:color="auto"/>
            </w:tcBorders>
            <w:shd w:val="clear" w:color="auto" w:fill="DEEAF6" w:themeFill="accent1" w:themeFillTint="33"/>
            <w:vAlign w:val="center"/>
          </w:tcPr>
          <w:p w14:paraId="73449DA6" w14:textId="77777777" w:rsidR="00012027" w:rsidRPr="007831D7" w:rsidRDefault="00012027" w:rsidP="002F7540">
            <w:pPr>
              <w:jc w:val="center"/>
              <w:rPr>
                <w:rFonts w:ascii="Arial" w:hAnsi="Arial" w:cs="Arial"/>
                <w:b/>
                <w:bCs/>
                <w:iCs/>
                <w:sz w:val="22"/>
                <w:szCs w:val="22"/>
              </w:rPr>
            </w:pPr>
            <w:r w:rsidRPr="007831D7">
              <w:rPr>
                <w:rFonts w:ascii="Arial" w:hAnsi="Arial" w:cs="Arial"/>
                <w:b/>
                <w:bCs/>
                <w:iCs/>
                <w:sz w:val="22"/>
                <w:szCs w:val="22"/>
              </w:rPr>
              <w:t>CARGA A INSTALAR</w:t>
            </w:r>
          </w:p>
        </w:tc>
      </w:tr>
      <w:tr w:rsidR="00A77A7A" w:rsidRPr="007831D7" w14:paraId="48B6E775" w14:textId="77777777" w:rsidTr="00A77A7A">
        <w:trPr>
          <w:trHeight w:val="433"/>
          <w:jc w:val="center"/>
        </w:trPr>
        <w:tc>
          <w:tcPr>
            <w:tcW w:w="2111" w:type="pct"/>
            <w:tcBorders>
              <w:top w:val="double" w:sz="4" w:space="0" w:color="auto"/>
              <w:left w:val="single" w:sz="18" w:space="0" w:color="auto"/>
              <w:bottom w:val="double" w:sz="4" w:space="0" w:color="auto"/>
              <w:right w:val="double" w:sz="4" w:space="0" w:color="auto"/>
            </w:tcBorders>
            <w:shd w:val="clear" w:color="auto" w:fill="BDD6EE" w:themeFill="accent1" w:themeFillTint="66"/>
            <w:vAlign w:val="center"/>
          </w:tcPr>
          <w:p w14:paraId="3C78E322" w14:textId="09FAF08B" w:rsidR="00A77A7A" w:rsidRPr="007831D7" w:rsidRDefault="009E5561" w:rsidP="002F7540">
            <w:pPr>
              <w:jc w:val="center"/>
              <w:rPr>
                <w:rFonts w:ascii="Arial" w:hAnsi="Arial" w:cs="Arial"/>
                <w:bCs/>
                <w:i/>
                <w:iCs/>
                <w:sz w:val="22"/>
                <w:szCs w:val="22"/>
              </w:rPr>
            </w:pPr>
            <w:r w:rsidRPr="007831D7">
              <w:rPr>
                <w:rFonts w:ascii="Arial" w:hAnsi="Arial" w:cs="Arial"/>
                <w:bCs/>
                <w:i/>
                <w:iCs/>
                <w:sz w:val="22"/>
                <w:szCs w:val="22"/>
              </w:rPr>
              <w:t>Lâmpada</w:t>
            </w:r>
            <w:r w:rsidR="00B54EBF">
              <w:rPr>
                <w:rFonts w:ascii="Arial" w:hAnsi="Arial" w:cs="Arial"/>
                <w:bCs/>
                <w:i/>
                <w:iCs/>
                <w:sz w:val="22"/>
                <w:szCs w:val="22"/>
              </w:rPr>
              <w:t xml:space="preserve"> VS</w:t>
            </w:r>
            <w:r w:rsidRPr="007831D7">
              <w:rPr>
                <w:rFonts w:ascii="Arial" w:hAnsi="Arial" w:cs="Arial"/>
                <w:bCs/>
                <w:i/>
                <w:iCs/>
                <w:sz w:val="22"/>
                <w:szCs w:val="22"/>
              </w:rPr>
              <w:t xml:space="preserve"> - 7</w:t>
            </w:r>
            <w:r w:rsidR="00A77A7A" w:rsidRPr="007831D7">
              <w:rPr>
                <w:rFonts w:ascii="Arial" w:hAnsi="Arial" w:cs="Arial"/>
                <w:bCs/>
                <w:i/>
                <w:iCs/>
                <w:sz w:val="22"/>
                <w:szCs w:val="22"/>
              </w:rPr>
              <w:t>0W</w:t>
            </w:r>
          </w:p>
        </w:tc>
        <w:tc>
          <w:tcPr>
            <w:tcW w:w="1093" w:type="pct"/>
            <w:tcBorders>
              <w:top w:val="double" w:sz="4" w:space="0" w:color="auto"/>
              <w:left w:val="double" w:sz="4" w:space="0" w:color="auto"/>
              <w:bottom w:val="double" w:sz="4" w:space="0" w:color="auto"/>
              <w:right w:val="double" w:sz="4" w:space="0" w:color="auto"/>
            </w:tcBorders>
            <w:shd w:val="clear" w:color="auto" w:fill="BDD6EE" w:themeFill="accent1" w:themeFillTint="66"/>
            <w:vAlign w:val="center"/>
          </w:tcPr>
          <w:p w14:paraId="04AE691F" w14:textId="136033D2" w:rsidR="00A77A7A" w:rsidRPr="007831D7" w:rsidRDefault="00B54EBF" w:rsidP="002F7540">
            <w:pPr>
              <w:jc w:val="center"/>
              <w:rPr>
                <w:rFonts w:ascii="Arial" w:hAnsi="Arial" w:cs="Arial"/>
                <w:b/>
                <w:bCs/>
                <w:i/>
                <w:iCs/>
                <w:sz w:val="22"/>
                <w:szCs w:val="22"/>
              </w:rPr>
            </w:pPr>
            <w:r>
              <w:rPr>
                <w:rFonts w:ascii="Arial" w:hAnsi="Arial" w:cs="Arial"/>
                <w:b/>
                <w:bCs/>
                <w:i/>
                <w:iCs/>
                <w:sz w:val="22"/>
                <w:szCs w:val="22"/>
              </w:rPr>
              <w:t>264</w:t>
            </w:r>
          </w:p>
        </w:tc>
        <w:tc>
          <w:tcPr>
            <w:tcW w:w="1796" w:type="pct"/>
            <w:tcBorders>
              <w:top w:val="double" w:sz="4" w:space="0" w:color="auto"/>
              <w:left w:val="double" w:sz="4" w:space="0" w:color="auto"/>
              <w:bottom w:val="double" w:sz="4" w:space="0" w:color="auto"/>
              <w:right w:val="single" w:sz="18" w:space="0" w:color="auto"/>
            </w:tcBorders>
            <w:shd w:val="clear" w:color="auto" w:fill="BDD6EE" w:themeFill="accent1" w:themeFillTint="66"/>
            <w:vAlign w:val="center"/>
          </w:tcPr>
          <w:p w14:paraId="32036E9A" w14:textId="7CEF50EE" w:rsidR="00A77A7A" w:rsidRPr="007831D7" w:rsidRDefault="00B54EBF" w:rsidP="00495552">
            <w:pPr>
              <w:jc w:val="center"/>
              <w:rPr>
                <w:rFonts w:ascii="Arial" w:hAnsi="Arial" w:cs="Arial"/>
                <w:b/>
                <w:bCs/>
                <w:i/>
                <w:iCs/>
                <w:sz w:val="22"/>
                <w:szCs w:val="22"/>
              </w:rPr>
            </w:pPr>
            <w:r>
              <w:rPr>
                <w:rFonts w:ascii="Arial" w:hAnsi="Arial" w:cs="Arial"/>
                <w:b/>
                <w:bCs/>
                <w:i/>
                <w:iCs/>
                <w:sz w:val="22"/>
                <w:szCs w:val="22"/>
              </w:rPr>
              <w:t>18</w:t>
            </w:r>
            <w:r w:rsidR="00A77A7A" w:rsidRPr="007831D7">
              <w:rPr>
                <w:rFonts w:ascii="Arial" w:hAnsi="Arial" w:cs="Arial"/>
                <w:b/>
                <w:bCs/>
                <w:i/>
                <w:iCs/>
                <w:sz w:val="22"/>
                <w:szCs w:val="22"/>
              </w:rPr>
              <w:t>.</w:t>
            </w:r>
            <w:r w:rsidR="00495552" w:rsidRPr="007831D7">
              <w:rPr>
                <w:rFonts w:ascii="Arial" w:hAnsi="Arial" w:cs="Arial"/>
                <w:b/>
                <w:bCs/>
                <w:i/>
                <w:iCs/>
                <w:sz w:val="22"/>
                <w:szCs w:val="22"/>
              </w:rPr>
              <w:t>48</w:t>
            </w:r>
            <w:r w:rsidR="00A77A7A" w:rsidRPr="007831D7">
              <w:rPr>
                <w:rFonts w:ascii="Arial" w:hAnsi="Arial" w:cs="Arial"/>
                <w:b/>
                <w:bCs/>
                <w:i/>
                <w:iCs/>
                <w:sz w:val="22"/>
                <w:szCs w:val="22"/>
              </w:rPr>
              <w:t>0</w:t>
            </w:r>
            <w:r w:rsidR="00883E30" w:rsidRPr="007831D7">
              <w:rPr>
                <w:rFonts w:ascii="Arial" w:hAnsi="Arial" w:cs="Arial"/>
                <w:b/>
                <w:bCs/>
                <w:i/>
                <w:iCs/>
                <w:sz w:val="22"/>
                <w:szCs w:val="22"/>
              </w:rPr>
              <w:t xml:space="preserve"> </w:t>
            </w:r>
            <w:r w:rsidR="00A77A7A" w:rsidRPr="007831D7">
              <w:rPr>
                <w:rFonts w:ascii="Arial" w:hAnsi="Arial" w:cs="Arial"/>
                <w:b/>
                <w:bCs/>
                <w:i/>
                <w:iCs/>
                <w:sz w:val="22"/>
                <w:szCs w:val="22"/>
              </w:rPr>
              <w:t>W</w:t>
            </w:r>
          </w:p>
        </w:tc>
      </w:tr>
      <w:tr w:rsidR="009E5561" w:rsidRPr="007831D7" w14:paraId="0DB35DF4" w14:textId="77777777" w:rsidTr="00495552">
        <w:trPr>
          <w:trHeight w:val="433"/>
          <w:jc w:val="center"/>
        </w:trPr>
        <w:tc>
          <w:tcPr>
            <w:tcW w:w="2111" w:type="pct"/>
            <w:tcBorders>
              <w:top w:val="double" w:sz="4" w:space="0" w:color="auto"/>
              <w:left w:val="single" w:sz="18" w:space="0" w:color="auto"/>
              <w:bottom w:val="double" w:sz="4" w:space="0" w:color="auto"/>
              <w:right w:val="double" w:sz="4" w:space="0" w:color="auto"/>
            </w:tcBorders>
            <w:shd w:val="clear" w:color="auto" w:fill="BDD6EE" w:themeFill="accent1" w:themeFillTint="66"/>
            <w:vAlign w:val="center"/>
          </w:tcPr>
          <w:p w14:paraId="2BDA415B" w14:textId="4E21A0A9" w:rsidR="009E5561" w:rsidRPr="007831D7" w:rsidRDefault="00495552" w:rsidP="00495552">
            <w:pPr>
              <w:jc w:val="center"/>
              <w:rPr>
                <w:rFonts w:ascii="Arial" w:hAnsi="Arial" w:cs="Arial"/>
                <w:bCs/>
                <w:i/>
                <w:iCs/>
                <w:sz w:val="22"/>
                <w:szCs w:val="22"/>
              </w:rPr>
            </w:pPr>
            <w:r w:rsidRPr="007831D7">
              <w:rPr>
                <w:rFonts w:ascii="Arial" w:hAnsi="Arial" w:cs="Arial"/>
                <w:bCs/>
                <w:i/>
                <w:iCs/>
                <w:sz w:val="22"/>
                <w:szCs w:val="22"/>
              </w:rPr>
              <w:t>Reator</w:t>
            </w:r>
            <w:r w:rsidR="009E5561" w:rsidRPr="007831D7">
              <w:rPr>
                <w:rFonts w:ascii="Arial" w:hAnsi="Arial" w:cs="Arial"/>
                <w:bCs/>
                <w:i/>
                <w:iCs/>
                <w:sz w:val="22"/>
                <w:szCs w:val="22"/>
              </w:rPr>
              <w:t xml:space="preserve"> </w:t>
            </w:r>
            <w:r w:rsidR="00B54EBF">
              <w:rPr>
                <w:rFonts w:ascii="Arial" w:hAnsi="Arial" w:cs="Arial"/>
                <w:bCs/>
                <w:i/>
                <w:iCs/>
                <w:sz w:val="22"/>
                <w:szCs w:val="22"/>
              </w:rPr>
              <w:t xml:space="preserve">VS </w:t>
            </w:r>
            <w:r w:rsidR="009E5561" w:rsidRPr="007831D7">
              <w:rPr>
                <w:rFonts w:ascii="Arial" w:hAnsi="Arial" w:cs="Arial"/>
                <w:bCs/>
                <w:i/>
                <w:iCs/>
                <w:sz w:val="22"/>
                <w:szCs w:val="22"/>
              </w:rPr>
              <w:t>- 7W</w:t>
            </w:r>
            <w:r w:rsidR="00B54EBF">
              <w:rPr>
                <w:rFonts w:ascii="Arial" w:hAnsi="Arial" w:cs="Arial"/>
                <w:bCs/>
                <w:i/>
                <w:iCs/>
                <w:sz w:val="22"/>
                <w:szCs w:val="22"/>
              </w:rPr>
              <w:t xml:space="preserve"> </w:t>
            </w:r>
          </w:p>
        </w:tc>
        <w:tc>
          <w:tcPr>
            <w:tcW w:w="1093" w:type="pct"/>
            <w:tcBorders>
              <w:top w:val="double" w:sz="4" w:space="0" w:color="auto"/>
              <w:left w:val="double" w:sz="4" w:space="0" w:color="auto"/>
              <w:bottom w:val="double" w:sz="4" w:space="0" w:color="auto"/>
              <w:right w:val="double" w:sz="4" w:space="0" w:color="auto"/>
            </w:tcBorders>
            <w:shd w:val="clear" w:color="auto" w:fill="BDD6EE" w:themeFill="accent1" w:themeFillTint="66"/>
            <w:vAlign w:val="center"/>
          </w:tcPr>
          <w:p w14:paraId="6F0A0F55" w14:textId="1DB4F1CD" w:rsidR="009E5561" w:rsidRPr="007831D7" w:rsidRDefault="00B54EBF" w:rsidP="009E5561">
            <w:pPr>
              <w:jc w:val="center"/>
              <w:rPr>
                <w:rFonts w:ascii="Arial" w:hAnsi="Arial" w:cs="Arial"/>
                <w:b/>
                <w:bCs/>
                <w:i/>
                <w:iCs/>
                <w:sz w:val="22"/>
                <w:szCs w:val="22"/>
              </w:rPr>
            </w:pPr>
            <w:r>
              <w:rPr>
                <w:rFonts w:ascii="Arial" w:hAnsi="Arial" w:cs="Arial"/>
                <w:b/>
                <w:bCs/>
                <w:i/>
                <w:iCs/>
                <w:sz w:val="22"/>
                <w:szCs w:val="22"/>
              </w:rPr>
              <w:t>264</w:t>
            </w:r>
          </w:p>
        </w:tc>
        <w:tc>
          <w:tcPr>
            <w:tcW w:w="1796" w:type="pct"/>
            <w:tcBorders>
              <w:top w:val="double" w:sz="4" w:space="0" w:color="auto"/>
              <w:left w:val="double" w:sz="4" w:space="0" w:color="auto"/>
              <w:bottom w:val="double" w:sz="4" w:space="0" w:color="auto"/>
              <w:right w:val="single" w:sz="18" w:space="0" w:color="auto"/>
            </w:tcBorders>
            <w:shd w:val="clear" w:color="auto" w:fill="BDD6EE" w:themeFill="accent1" w:themeFillTint="66"/>
            <w:vAlign w:val="center"/>
          </w:tcPr>
          <w:p w14:paraId="6FFB1075" w14:textId="11A0808E" w:rsidR="009E5561" w:rsidRPr="007831D7" w:rsidRDefault="00495552" w:rsidP="00495552">
            <w:pPr>
              <w:jc w:val="center"/>
              <w:rPr>
                <w:rFonts w:ascii="Arial" w:hAnsi="Arial" w:cs="Arial"/>
                <w:b/>
                <w:bCs/>
                <w:i/>
                <w:iCs/>
                <w:sz w:val="22"/>
                <w:szCs w:val="22"/>
              </w:rPr>
            </w:pPr>
            <w:r w:rsidRPr="007831D7">
              <w:rPr>
                <w:rFonts w:ascii="Arial" w:hAnsi="Arial" w:cs="Arial"/>
                <w:b/>
                <w:bCs/>
                <w:i/>
                <w:iCs/>
                <w:sz w:val="22"/>
                <w:szCs w:val="22"/>
              </w:rPr>
              <w:t xml:space="preserve">  </w:t>
            </w:r>
            <w:r w:rsidR="00B54EBF">
              <w:rPr>
                <w:rFonts w:ascii="Arial" w:hAnsi="Arial" w:cs="Arial"/>
                <w:b/>
                <w:bCs/>
                <w:i/>
                <w:iCs/>
                <w:sz w:val="22"/>
                <w:szCs w:val="22"/>
              </w:rPr>
              <w:t>1</w:t>
            </w:r>
            <w:r w:rsidR="009E5561" w:rsidRPr="007831D7">
              <w:rPr>
                <w:rFonts w:ascii="Arial" w:hAnsi="Arial" w:cs="Arial"/>
                <w:b/>
                <w:bCs/>
                <w:i/>
                <w:iCs/>
                <w:sz w:val="22"/>
                <w:szCs w:val="22"/>
              </w:rPr>
              <w:t>.</w:t>
            </w:r>
            <w:r w:rsidR="00B54EBF">
              <w:rPr>
                <w:rFonts w:ascii="Arial" w:hAnsi="Arial" w:cs="Arial"/>
                <w:b/>
                <w:bCs/>
                <w:i/>
                <w:iCs/>
                <w:sz w:val="22"/>
                <w:szCs w:val="22"/>
              </w:rPr>
              <w:t>848</w:t>
            </w:r>
            <w:r w:rsidR="009E5561" w:rsidRPr="007831D7">
              <w:rPr>
                <w:rFonts w:ascii="Arial" w:hAnsi="Arial" w:cs="Arial"/>
                <w:b/>
                <w:bCs/>
                <w:i/>
                <w:iCs/>
                <w:sz w:val="22"/>
                <w:szCs w:val="22"/>
              </w:rPr>
              <w:t xml:space="preserve"> W</w:t>
            </w:r>
          </w:p>
        </w:tc>
      </w:tr>
      <w:tr w:rsidR="009E5561" w:rsidRPr="007831D7" w14:paraId="34D7C180" w14:textId="77777777" w:rsidTr="00A77A7A">
        <w:trPr>
          <w:trHeight w:val="433"/>
          <w:jc w:val="center"/>
        </w:trPr>
        <w:tc>
          <w:tcPr>
            <w:tcW w:w="2111" w:type="pct"/>
            <w:tcBorders>
              <w:top w:val="double" w:sz="4" w:space="0" w:color="auto"/>
              <w:left w:val="single" w:sz="18" w:space="0" w:color="auto"/>
              <w:bottom w:val="double" w:sz="4" w:space="0" w:color="auto"/>
              <w:right w:val="double" w:sz="4" w:space="0" w:color="auto"/>
            </w:tcBorders>
            <w:shd w:val="clear" w:color="auto" w:fill="AEAAAA" w:themeFill="background2" w:themeFillShade="BF"/>
            <w:vAlign w:val="center"/>
          </w:tcPr>
          <w:p w14:paraId="35282073" w14:textId="77777777" w:rsidR="009E5561" w:rsidRPr="007831D7" w:rsidRDefault="009E5561" w:rsidP="009E5561">
            <w:pPr>
              <w:jc w:val="center"/>
              <w:rPr>
                <w:rFonts w:ascii="Arial" w:hAnsi="Arial" w:cs="Arial"/>
                <w:bCs/>
                <w:i/>
                <w:iCs/>
                <w:sz w:val="22"/>
                <w:szCs w:val="22"/>
              </w:rPr>
            </w:pPr>
            <w:r w:rsidRPr="007831D7">
              <w:rPr>
                <w:rFonts w:ascii="Arial" w:hAnsi="Arial" w:cs="Arial"/>
                <w:bCs/>
                <w:i/>
                <w:iCs/>
                <w:sz w:val="22"/>
                <w:szCs w:val="22"/>
              </w:rPr>
              <w:t>TOTAL</w:t>
            </w:r>
          </w:p>
        </w:tc>
        <w:tc>
          <w:tcPr>
            <w:tcW w:w="1093" w:type="pct"/>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5F71A834" w14:textId="149F1C1C" w:rsidR="009E5561" w:rsidRPr="007831D7" w:rsidRDefault="00B54EBF" w:rsidP="009E5561">
            <w:pPr>
              <w:jc w:val="center"/>
              <w:rPr>
                <w:rFonts w:ascii="Arial" w:hAnsi="Arial" w:cs="Arial"/>
                <w:b/>
                <w:bCs/>
                <w:i/>
                <w:iCs/>
                <w:sz w:val="22"/>
                <w:szCs w:val="22"/>
              </w:rPr>
            </w:pPr>
            <w:r>
              <w:rPr>
                <w:rFonts w:ascii="Arial" w:hAnsi="Arial" w:cs="Arial"/>
                <w:b/>
                <w:bCs/>
                <w:i/>
                <w:iCs/>
                <w:sz w:val="22"/>
                <w:szCs w:val="22"/>
              </w:rPr>
              <w:t>264</w:t>
            </w:r>
          </w:p>
        </w:tc>
        <w:tc>
          <w:tcPr>
            <w:tcW w:w="1796" w:type="pct"/>
            <w:tcBorders>
              <w:top w:val="double" w:sz="4" w:space="0" w:color="auto"/>
              <w:left w:val="double" w:sz="4" w:space="0" w:color="auto"/>
              <w:bottom w:val="double" w:sz="4" w:space="0" w:color="auto"/>
              <w:right w:val="single" w:sz="18" w:space="0" w:color="auto"/>
            </w:tcBorders>
            <w:shd w:val="clear" w:color="auto" w:fill="AEAAAA" w:themeFill="background2" w:themeFillShade="BF"/>
            <w:vAlign w:val="center"/>
          </w:tcPr>
          <w:p w14:paraId="264EB739" w14:textId="246B4EFC" w:rsidR="009E5561" w:rsidRPr="007831D7" w:rsidRDefault="00B54EBF" w:rsidP="00495552">
            <w:pPr>
              <w:jc w:val="center"/>
              <w:rPr>
                <w:rFonts w:ascii="Arial" w:hAnsi="Arial" w:cs="Arial"/>
                <w:b/>
                <w:bCs/>
                <w:i/>
                <w:iCs/>
                <w:sz w:val="22"/>
                <w:szCs w:val="22"/>
              </w:rPr>
            </w:pPr>
            <w:r>
              <w:rPr>
                <w:rFonts w:ascii="Arial" w:hAnsi="Arial" w:cs="Arial"/>
                <w:b/>
                <w:bCs/>
                <w:i/>
                <w:iCs/>
                <w:sz w:val="22"/>
                <w:szCs w:val="22"/>
              </w:rPr>
              <w:t>20.328</w:t>
            </w:r>
            <w:r w:rsidR="009E5561" w:rsidRPr="007831D7">
              <w:rPr>
                <w:rFonts w:ascii="Arial" w:hAnsi="Arial" w:cs="Arial"/>
                <w:b/>
                <w:bCs/>
                <w:i/>
                <w:iCs/>
                <w:sz w:val="22"/>
                <w:szCs w:val="22"/>
              </w:rPr>
              <w:t xml:space="preserve"> W</w:t>
            </w:r>
          </w:p>
        </w:tc>
      </w:tr>
    </w:tbl>
    <w:p w14:paraId="54272364" w14:textId="77777777" w:rsidR="00E51B34" w:rsidRPr="007831D7" w:rsidRDefault="00E51B34" w:rsidP="002F7540">
      <w:pPr>
        <w:jc w:val="both"/>
        <w:rPr>
          <w:rFonts w:ascii="Arial" w:hAnsi="Arial" w:cs="Arial"/>
          <w:b/>
          <w:i/>
          <w:iCs/>
          <w:sz w:val="22"/>
          <w:szCs w:val="22"/>
        </w:rPr>
      </w:pPr>
    </w:p>
    <w:p w14:paraId="7C858FA3" w14:textId="6F319895" w:rsidR="00495552" w:rsidRPr="007831D7" w:rsidRDefault="00494FC2" w:rsidP="00495552">
      <w:pPr>
        <w:pStyle w:val="Recuodecorpodetexto2"/>
        <w:keepNext/>
        <w:ind w:firstLine="0"/>
        <w:jc w:val="left"/>
        <w:rPr>
          <w:rFonts w:ascii="Arial" w:hAnsi="Arial" w:cs="Arial"/>
          <w:b/>
          <w:i/>
          <w:sz w:val="22"/>
          <w:szCs w:val="22"/>
        </w:rPr>
      </w:pPr>
      <w:r>
        <w:rPr>
          <w:rFonts w:ascii="Arial" w:hAnsi="Arial" w:cs="Arial"/>
          <w:b/>
          <w:i/>
          <w:sz w:val="22"/>
          <w:szCs w:val="22"/>
        </w:rPr>
        <w:t>6</w:t>
      </w:r>
      <w:r w:rsidR="00495552" w:rsidRPr="007831D7">
        <w:rPr>
          <w:rFonts w:ascii="Arial" w:hAnsi="Arial" w:cs="Arial"/>
          <w:b/>
          <w:i/>
          <w:sz w:val="22"/>
          <w:szCs w:val="22"/>
        </w:rPr>
        <w:t>.2</w:t>
      </w:r>
      <w:r w:rsidR="00011B25" w:rsidRPr="007831D7">
        <w:rPr>
          <w:rFonts w:ascii="Arial" w:hAnsi="Arial" w:cs="Arial"/>
          <w:b/>
          <w:i/>
          <w:sz w:val="22"/>
          <w:szCs w:val="22"/>
        </w:rPr>
        <w:t xml:space="preserve"> </w:t>
      </w:r>
      <w:r w:rsidR="00495552" w:rsidRPr="007831D7">
        <w:rPr>
          <w:rFonts w:ascii="Arial" w:hAnsi="Arial" w:cs="Arial"/>
          <w:b/>
          <w:i/>
          <w:sz w:val="22"/>
          <w:szCs w:val="22"/>
        </w:rPr>
        <w:t>-</w:t>
      </w:r>
      <w:r w:rsidR="00011B25" w:rsidRPr="007831D7">
        <w:rPr>
          <w:rFonts w:ascii="Arial" w:hAnsi="Arial" w:cs="Arial"/>
          <w:b/>
          <w:i/>
          <w:sz w:val="22"/>
          <w:szCs w:val="22"/>
        </w:rPr>
        <w:t xml:space="preserve"> </w:t>
      </w:r>
      <w:r w:rsidR="00495552" w:rsidRPr="007831D7">
        <w:rPr>
          <w:rFonts w:ascii="Arial" w:hAnsi="Arial" w:cs="Arial"/>
          <w:b/>
          <w:i/>
          <w:sz w:val="22"/>
          <w:szCs w:val="22"/>
        </w:rPr>
        <w:t>CARGAS A INSTALAR</w:t>
      </w:r>
    </w:p>
    <w:tbl>
      <w:tblPr>
        <w:tblW w:w="4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35"/>
        <w:gridCol w:w="1623"/>
        <w:gridCol w:w="2667"/>
      </w:tblGrid>
      <w:tr w:rsidR="009E5561" w:rsidRPr="007831D7" w14:paraId="110B08E0" w14:textId="77777777" w:rsidTr="00956E53">
        <w:trPr>
          <w:trHeight w:val="777"/>
          <w:jc w:val="center"/>
        </w:trPr>
        <w:tc>
          <w:tcPr>
            <w:tcW w:w="2111" w:type="pct"/>
            <w:tcBorders>
              <w:top w:val="single" w:sz="18" w:space="0" w:color="auto"/>
              <w:left w:val="single" w:sz="18" w:space="0" w:color="auto"/>
              <w:bottom w:val="double" w:sz="4" w:space="0" w:color="auto"/>
              <w:right w:val="double" w:sz="4" w:space="0" w:color="auto"/>
            </w:tcBorders>
            <w:shd w:val="clear" w:color="auto" w:fill="DEEAF6" w:themeFill="accent1" w:themeFillTint="33"/>
            <w:vAlign w:val="center"/>
          </w:tcPr>
          <w:p w14:paraId="2AE45807" w14:textId="77777777" w:rsidR="009E5561" w:rsidRPr="007831D7" w:rsidRDefault="009E5561" w:rsidP="00956E53">
            <w:pPr>
              <w:jc w:val="center"/>
              <w:rPr>
                <w:rFonts w:ascii="Arial" w:hAnsi="Arial" w:cs="Arial"/>
                <w:b/>
                <w:bCs/>
                <w:iCs/>
                <w:sz w:val="22"/>
                <w:szCs w:val="22"/>
              </w:rPr>
            </w:pPr>
            <w:r w:rsidRPr="007831D7">
              <w:rPr>
                <w:rFonts w:ascii="Arial" w:hAnsi="Arial" w:cs="Arial"/>
                <w:b/>
                <w:bCs/>
                <w:iCs/>
                <w:sz w:val="22"/>
                <w:szCs w:val="22"/>
              </w:rPr>
              <w:t>POTÊNCIA DA LUMINÁRIA</w:t>
            </w:r>
          </w:p>
        </w:tc>
        <w:tc>
          <w:tcPr>
            <w:tcW w:w="1093" w:type="pct"/>
            <w:tcBorders>
              <w:top w:val="single" w:sz="18" w:space="0" w:color="auto"/>
              <w:left w:val="double" w:sz="4" w:space="0" w:color="auto"/>
              <w:bottom w:val="double" w:sz="4" w:space="0" w:color="auto"/>
              <w:right w:val="double" w:sz="4" w:space="0" w:color="auto"/>
            </w:tcBorders>
            <w:shd w:val="clear" w:color="auto" w:fill="DEEAF6" w:themeFill="accent1" w:themeFillTint="33"/>
            <w:vAlign w:val="center"/>
          </w:tcPr>
          <w:p w14:paraId="1511C91B" w14:textId="77777777" w:rsidR="009E5561" w:rsidRPr="007831D7" w:rsidRDefault="009E5561" w:rsidP="00956E53">
            <w:pPr>
              <w:jc w:val="center"/>
              <w:rPr>
                <w:rFonts w:ascii="Arial" w:hAnsi="Arial" w:cs="Arial"/>
                <w:b/>
                <w:bCs/>
                <w:iCs/>
                <w:sz w:val="22"/>
                <w:szCs w:val="22"/>
              </w:rPr>
            </w:pPr>
            <w:r w:rsidRPr="007831D7">
              <w:rPr>
                <w:rFonts w:ascii="Arial" w:hAnsi="Arial" w:cs="Arial"/>
                <w:b/>
                <w:bCs/>
                <w:iCs/>
                <w:sz w:val="22"/>
                <w:szCs w:val="22"/>
              </w:rPr>
              <w:t>QUANTIDADE</w:t>
            </w:r>
          </w:p>
        </w:tc>
        <w:tc>
          <w:tcPr>
            <w:tcW w:w="1796" w:type="pct"/>
            <w:tcBorders>
              <w:top w:val="single" w:sz="18" w:space="0" w:color="auto"/>
              <w:left w:val="double" w:sz="4" w:space="0" w:color="auto"/>
              <w:bottom w:val="double" w:sz="4" w:space="0" w:color="auto"/>
              <w:right w:val="single" w:sz="18" w:space="0" w:color="auto"/>
            </w:tcBorders>
            <w:shd w:val="clear" w:color="auto" w:fill="DEEAF6" w:themeFill="accent1" w:themeFillTint="33"/>
            <w:vAlign w:val="center"/>
          </w:tcPr>
          <w:p w14:paraId="665CCC00" w14:textId="77777777" w:rsidR="009E5561" w:rsidRPr="007831D7" w:rsidRDefault="009E5561" w:rsidP="00956E53">
            <w:pPr>
              <w:jc w:val="center"/>
              <w:rPr>
                <w:rFonts w:ascii="Arial" w:hAnsi="Arial" w:cs="Arial"/>
                <w:b/>
                <w:bCs/>
                <w:iCs/>
                <w:sz w:val="22"/>
                <w:szCs w:val="22"/>
              </w:rPr>
            </w:pPr>
            <w:r w:rsidRPr="007831D7">
              <w:rPr>
                <w:rFonts w:ascii="Arial" w:hAnsi="Arial" w:cs="Arial"/>
                <w:b/>
                <w:bCs/>
                <w:iCs/>
                <w:sz w:val="22"/>
                <w:szCs w:val="22"/>
              </w:rPr>
              <w:t>CARGA A INSTALAR</w:t>
            </w:r>
          </w:p>
        </w:tc>
      </w:tr>
      <w:tr w:rsidR="009E5561" w:rsidRPr="007831D7" w14:paraId="5AAE0C45" w14:textId="77777777" w:rsidTr="00956E53">
        <w:trPr>
          <w:trHeight w:val="433"/>
          <w:jc w:val="center"/>
        </w:trPr>
        <w:tc>
          <w:tcPr>
            <w:tcW w:w="2111" w:type="pct"/>
            <w:tcBorders>
              <w:top w:val="double" w:sz="4" w:space="0" w:color="auto"/>
              <w:left w:val="single" w:sz="18" w:space="0" w:color="auto"/>
              <w:bottom w:val="double" w:sz="4" w:space="0" w:color="auto"/>
              <w:right w:val="double" w:sz="4" w:space="0" w:color="auto"/>
            </w:tcBorders>
            <w:shd w:val="clear" w:color="auto" w:fill="BDD6EE" w:themeFill="accent1" w:themeFillTint="66"/>
            <w:vAlign w:val="center"/>
          </w:tcPr>
          <w:p w14:paraId="23EA3D2D" w14:textId="4560882A" w:rsidR="009E5561" w:rsidRPr="007831D7" w:rsidRDefault="00C16A8D" w:rsidP="00956E53">
            <w:pPr>
              <w:jc w:val="center"/>
              <w:rPr>
                <w:rFonts w:ascii="Arial" w:hAnsi="Arial" w:cs="Arial"/>
                <w:bCs/>
                <w:i/>
                <w:iCs/>
                <w:sz w:val="22"/>
                <w:szCs w:val="22"/>
              </w:rPr>
            </w:pPr>
            <w:r>
              <w:rPr>
                <w:rFonts w:ascii="Arial" w:hAnsi="Arial" w:cs="Arial"/>
                <w:bCs/>
                <w:i/>
                <w:iCs/>
                <w:sz w:val="22"/>
                <w:szCs w:val="22"/>
              </w:rPr>
              <w:t>7</w:t>
            </w:r>
            <w:r w:rsidR="009E5561" w:rsidRPr="007831D7">
              <w:rPr>
                <w:rFonts w:ascii="Arial" w:hAnsi="Arial" w:cs="Arial"/>
                <w:bCs/>
                <w:i/>
                <w:iCs/>
                <w:sz w:val="22"/>
                <w:szCs w:val="22"/>
              </w:rPr>
              <w:t>0W</w:t>
            </w:r>
          </w:p>
        </w:tc>
        <w:tc>
          <w:tcPr>
            <w:tcW w:w="1093" w:type="pct"/>
            <w:tcBorders>
              <w:top w:val="double" w:sz="4" w:space="0" w:color="auto"/>
              <w:left w:val="double" w:sz="4" w:space="0" w:color="auto"/>
              <w:bottom w:val="double" w:sz="4" w:space="0" w:color="auto"/>
              <w:right w:val="double" w:sz="4" w:space="0" w:color="auto"/>
            </w:tcBorders>
            <w:shd w:val="clear" w:color="auto" w:fill="BDD6EE" w:themeFill="accent1" w:themeFillTint="66"/>
            <w:vAlign w:val="center"/>
          </w:tcPr>
          <w:p w14:paraId="6C39B1AD" w14:textId="58EC5063" w:rsidR="009E5561" w:rsidRPr="007831D7" w:rsidRDefault="00B54EBF" w:rsidP="00956E53">
            <w:pPr>
              <w:jc w:val="center"/>
              <w:rPr>
                <w:rFonts w:ascii="Arial" w:hAnsi="Arial" w:cs="Arial"/>
                <w:b/>
                <w:bCs/>
                <w:i/>
                <w:iCs/>
                <w:sz w:val="22"/>
                <w:szCs w:val="22"/>
              </w:rPr>
            </w:pPr>
            <w:r>
              <w:rPr>
                <w:rFonts w:ascii="Arial" w:hAnsi="Arial" w:cs="Arial"/>
                <w:b/>
                <w:bCs/>
                <w:i/>
                <w:iCs/>
                <w:sz w:val="22"/>
                <w:szCs w:val="22"/>
              </w:rPr>
              <w:t>278</w:t>
            </w:r>
          </w:p>
        </w:tc>
        <w:tc>
          <w:tcPr>
            <w:tcW w:w="1796" w:type="pct"/>
            <w:tcBorders>
              <w:top w:val="double" w:sz="4" w:space="0" w:color="auto"/>
              <w:left w:val="double" w:sz="4" w:space="0" w:color="auto"/>
              <w:bottom w:val="double" w:sz="4" w:space="0" w:color="auto"/>
              <w:right w:val="single" w:sz="18" w:space="0" w:color="auto"/>
            </w:tcBorders>
            <w:shd w:val="clear" w:color="auto" w:fill="BDD6EE" w:themeFill="accent1" w:themeFillTint="66"/>
            <w:vAlign w:val="center"/>
          </w:tcPr>
          <w:p w14:paraId="7C621AE0" w14:textId="5460AC4B" w:rsidR="009E5561" w:rsidRPr="007831D7" w:rsidRDefault="00B54EBF" w:rsidP="00956E53">
            <w:pPr>
              <w:jc w:val="center"/>
              <w:rPr>
                <w:rFonts w:ascii="Arial" w:hAnsi="Arial" w:cs="Arial"/>
                <w:b/>
                <w:bCs/>
                <w:i/>
                <w:iCs/>
                <w:sz w:val="22"/>
                <w:szCs w:val="22"/>
              </w:rPr>
            </w:pPr>
            <w:r>
              <w:rPr>
                <w:rFonts w:ascii="Arial" w:hAnsi="Arial" w:cs="Arial"/>
                <w:b/>
                <w:bCs/>
                <w:i/>
                <w:iCs/>
                <w:sz w:val="22"/>
                <w:szCs w:val="22"/>
              </w:rPr>
              <w:t>19</w:t>
            </w:r>
            <w:r w:rsidR="009E5561" w:rsidRPr="007831D7">
              <w:rPr>
                <w:rFonts w:ascii="Arial" w:hAnsi="Arial" w:cs="Arial"/>
                <w:b/>
                <w:bCs/>
                <w:i/>
                <w:iCs/>
                <w:sz w:val="22"/>
                <w:szCs w:val="22"/>
              </w:rPr>
              <w:t>.</w:t>
            </w:r>
            <w:r>
              <w:rPr>
                <w:rFonts w:ascii="Arial" w:hAnsi="Arial" w:cs="Arial"/>
                <w:b/>
                <w:bCs/>
                <w:i/>
                <w:iCs/>
                <w:sz w:val="22"/>
                <w:szCs w:val="22"/>
              </w:rPr>
              <w:t>46</w:t>
            </w:r>
            <w:r w:rsidR="009E5561" w:rsidRPr="007831D7">
              <w:rPr>
                <w:rFonts w:ascii="Arial" w:hAnsi="Arial" w:cs="Arial"/>
                <w:b/>
                <w:bCs/>
                <w:i/>
                <w:iCs/>
                <w:sz w:val="22"/>
                <w:szCs w:val="22"/>
              </w:rPr>
              <w:t>0 W</w:t>
            </w:r>
          </w:p>
        </w:tc>
      </w:tr>
      <w:tr w:rsidR="009E5561" w:rsidRPr="007831D7" w14:paraId="4C83AD88" w14:textId="77777777" w:rsidTr="00956E53">
        <w:trPr>
          <w:trHeight w:val="433"/>
          <w:jc w:val="center"/>
        </w:trPr>
        <w:tc>
          <w:tcPr>
            <w:tcW w:w="2111" w:type="pct"/>
            <w:tcBorders>
              <w:top w:val="double" w:sz="4" w:space="0" w:color="auto"/>
              <w:left w:val="single" w:sz="18" w:space="0" w:color="auto"/>
              <w:bottom w:val="double" w:sz="4" w:space="0" w:color="auto"/>
              <w:right w:val="double" w:sz="4" w:space="0" w:color="auto"/>
            </w:tcBorders>
            <w:shd w:val="clear" w:color="auto" w:fill="AEAAAA" w:themeFill="background2" w:themeFillShade="BF"/>
            <w:vAlign w:val="center"/>
          </w:tcPr>
          <w:p w14:paraId="62198782" w14:textId="77777777" w:rsidR="009E5561" w:rsidRPr="007831D7" w:rsidRDefault="009E5561" w:rsidP="00956E53">
            <w:pPr>
              <w:jc w:val="center"/>
              <w:rPr>
                <w:rFonts w:ascii="Arial" w:hAnsi="Arial" w:cs="Arial"/>
                <w:bCs/>
                <w:i/>
                <w:iCs/>
                <w:sz w:val="22"/>
                <w:szCs w:val="22"/>
              </w:rPr>
            </w:pPr>
            <w:r w:rsidRPr="007831D7">
              <w:rPr>
                <w:rFonts w:ascii="Arial" w:hAnsi="Arial" w:cs="Arial"/>
                <w:bCs/>
                <w:i/>
                <w:iCs/>
                <w:sz w:val="22"/>
                <w:szCs w:val="22"/>
              </w:rPr>
              <w:t>TOTAL</w:t>
            </w:r>
          </w:p>
        </w:tc>
        <w:tc>
          <w:tcPr>
            <w:tcW w:w="1093" w:type="pct"/>
            <w:tcBorders>
              <w:top w:val="double" w:sz="4" w:space="0" w:color="auto"/>
              <w:left w:val="double" w:sz="4" w:space="0" w:color="auto"/>
              <w:bottom w:val="double" w:sz="4" w:space="0" w:color="auto"/>
              <w:right w:val="double" w:sz="4" w:space="0" w:color="auto"/>
            </w:tcBorders>
            <w:shd w:val="clear" w:color="auto" w:fill="AEAAAA" w:themeFill="background2" w:themeFillShade="BF"/>
            <w:vAlign w:val="center"/>
          </w:tcPr>
          <w:p w14:paraId="08707B45" w14:textId="32F3A1BD" w:rsidR="009E5561" w:rsidRPr="007831D7" w:rsidRDefault="00B54EBF" w:rsidP="00956E53">
            <w:pPr>
              <w:jc w:val="center"/>
              <w:rPr>
                <w:rFonts w:ascii="Arial" w:hAnsi="Arial" w:cs="Arial"/>
                <w:b/>
                <w:bCs/>
                <w:i/>
                <w:iCs/>
                <w:sz w:val="22"/>
                <w:szCs w:val="22"/>
              </w:rPr>
            </w:pPr>
            <w:r>
              <w:rPr>
                <w:rFonts w:ascii="Arial" w:hAnsi="Arial" w:cs="Arial"/>
                <w:b/>
                <w:bCs/>
                <w:i/>
                <w:iCs/>
                <w:sz w:val="22"/>
                <w:szCs w:val="22"/>
              </w:rPr>
              <w:t>278</w:t>
            </w:r>
          </w:p>
        </w:tc>
        <w:tc>
          <w:tcPr>
            <w:tcW w:w="1796" w:type="pct"/>
            <w:tcBorders>
              <w:top w:val="double" w:sz="4" w:space="0" w:color="auto"/>
              <w:left w:val="double" w:sz="4" w:space="0" w:color="auto"/>
              <w:bottom w:val="double" w:sz="4" w:space="0" w:color="auto"/>
              <w:right w:val="single" w:sz="18" w:space="0" w:color="auto"/>
            </w:tcBorders>
            <w:shd w:val="clear" w:color="auto" w:fill="AEAAAA" w:themeFill="background2" w:themeFillShade="BF"/>
            <w:vAlign w:val="center"/>
          </w:tcPr>
          <w:p w14:paraId="5E35AEE7" w14:textId="55EA1058" w:rsidR="009E5561" w:rsidRPr="007831D7" w:rsidRDefault="00B54EBF" w:rsidP="00956E53">
            <w:pPr>
              <w:jc w:val="center"/>
              <w:rPr>
                <w:rFonts w:ascii="Arial" w:hAnsi="Arial" w:cs="Arial"/>
                <w:b/>
                <w:bCs/>
                <w:i/>
                <w:iCs/>
                <w:sz w:val="22"/>
                <w:szCs w:val="22"/>
              </w:rPr>
            </w:pPr>
            <w:r>
              <w:rPr>
                <w:rFonts w:ascii="Arial" w:hAnsi="Arial" w:cs="Arial"/>
                <w:b/>
                <w:bCs/>
                <w:i/>
                <w:iCs/>
                <w:sz w:val="22"/>
                <w:szCs w:val="22"/>
              </w:rPr>
              <w:t>19</w:t>
            </w:r>
            <w:r w:rsidR="009E5561" w:rsidRPr="007831D7">
              <w:rPr>
                <w:rFonts w:ascii="Arial" w:hAnsi="Arial" w:cs="Arial"/>
                <w:b/>
                <w:bCs/>
                <w:i/>
                <w:iCs/>
                <w:sz w:val="22"/>
                <w:szCs w:val="22"/>
              </w:rPr>
              <w:t>.</w:t>
            </w:r>
            <w:r>
              <w:rPr>
                <w:rFonts w:ascii="Arial" w:hAnsi="Arial" w:cs="Arial"/>
                <w:b/>
                <w:bCs/>
                <w:i/>
                <w:iCs/>
                <w:sz w:val="22"/>
                <w:szCs w:val="22"/>
              </w:rPr>
              <w:t>46</w:t>
            </w:r>
            <w:r w:rsidR="009E5561" w:rsidRPr="007831D7">
              <w:rPr>
                <w:rFonts w:ascii="Arial" w:hAnsi="Arial" w:cs="Arial"/>
                <w:b/>
                <w:bCs/>
                <w:i/>
                <w:iCs/>
                <w:sz w:val="22"/>
                <w:szCs w:val="22"/>
              </w:rPr>
              <w:t>0 W</w:t>
            </w:r>
          </w:p>
        </w:tc>
      </w:tr>
    </w:tbl>
    <w:p w14:paraId="72A51D89" w14:textId="77777777" w:rsidR="009E5561" w:rsidRDefault="009E5561" w:rsidP="009E5561">
      <w:pPr>
        <w:jc w:val="both"/>
        <w:rPr>
          <w:rFonts w:ascii="Arial" w:hAnsi="Arial" w:cs="Arial"/>
          <w:b/>
          <w:i/>
          <w:iCs/>
          <w:sz w:val="22"/>
          <w:szCs w:val="22"/>
        </w:rPr>
      </w:pPr>
    </w:p>
    <w:p w14:paraId="436AF686" w14:textId="77777777" w:rsidR="00E10442" w:rsidRPr="007831D7" w:rsidRDefault="00E10442" w:rsidP="009E5561">
      <w:pPr>
        <w:jc w:val="both"/>
        <w:rPr>
          <w:rFonts w:ascii="Arial" w:hAnsi="Arial" w:cs="Arial"/>
          <w:b/>
          <w:i/>
          <w:iCs/>
          <w:sz w:val="22"/>
          <w:szCs w:val="22"/>
        </w:rPr>
      </w:pPr>
    </w:p>
    <w:p w14:paraId="3A70DCA7" w14:textId="77777777" w:rsidR="007F2F7B" w:rsidRDefault="007F2F7B" w:rsidP="00C54FA4">
      <w:pPr>
        <w:rPr>
          <w:rFonts w:ascii="Arial" w:hAnsi="Arial" w:cs="Arial"/>
          <w:b/>
          <w:iCs/>
          <w:sz w:val="22"/>
          <w:szCs w:val="22"/>
        </w:rPr>
      </w:pPr>
    </w:p>
    <w:p w14:paraId="61D9F717" w14:textId="7C55089D" w:rsidR="00C54FA4" w:rsidRPr="007831D7" w:rsidRDefault="00921D56" w:rsidP="00C54FA4">
      <w:pPr>
        <w:rPr>
          <w:rFonts w:ascii="Arial" w:hAnsi="Arial" w:cs="Arial"/>
          <w:b/>
          <w:iCs/>
          <w:sz w:val="22"/>
          <w:szCs w:val="22"/>
        </w:rPr>
      </w:pPr>
      <w:r>
        <w:rPr>
          <w:rFonts w:ascii="Arial" w:hAnsi="Arial" w:cs="Arial"/>
          <w:b/>
          <w:iCs/>
          <w:sz w:val="22"/>
          <w:szCs w:val="22"/>
        </w:rPr>
        <w:t>7</w:t>
      </w:r>
      <w:r w:rsidR="00C54FA4" w:rsidRPr="007831D7">
        <w:rPr>
          <w:rFonts w:ascii="Arial" w:hAnsi="Arial" w:cs="Arial"/>
          <w:b/>
          <w:iCs/>
          <w:sz w:val="22"/>
          <w:szCs w:val="22"/>
        </w:rPr>
        <w:t xml:space="preserve"> - OBSERVAÇÕES COMPLEMENTARES:</w:t>
      </w:r>
    </w:p>
    <w:p w14:paraId="01E92864" w14:textId="77777777" w:rsidR="00C54FA4" w:rsidRPr="00C54FA4" w:rsidRDefault="00C54FA4" w:rsidP="007831D7">
      <w:pPr>
        <w:jc w:val="both"/>
        <w:rPr>
          <w:rFonts w:ascii="Arial" w:hAnsi="Arial" w:cs="Arial"/>
          <w:b/>
          <w:iCs/>
        </w:rPr>
      </w:pPr>
    </w:p>
    <w:p w14:paraId="68BF418B" w14:textId="7660F2E4" w:rsidR="00C54FA4" w:rsidRPr="007831D7" w:rsidRDefault="00921D56" w:rsidP="007831D7">
      <w:pPr>
        <w:jc w:val="both"/>
        <w:rPr>
          <w:rFonts w:ascii="Arial" w:hAnsi="Arial" w:cs="Arial"/>
          <w:sz w:val="22"/>
          <w:szCs w:val="22"/>
        </w:rPr>
      </w:pPr>
      <w:r>
        <w:rPr>
          <w:rFonts w:ascii="Arial" w:hAnsi="Arial" w:cs="Arial"/>
          <w:b/>
          <w:iCs/>
          <w:sz w:val="22"/>
          <w:szCs w:val="22"/>
          <w:u w:val="single"/>
        </w:rPr>
        <w:t>7</w:t>
      </w:r>
      <w:r w:rsidR="00C54FA4" w:rsidRPr="007831D7">
        <w:rPr>
          <w:rFonts w:ascii="Arial" w:hAnsi="Arial" w:cs="Arial"/>
          <w:b/>
          <w:iCs/>
          <w:sz w:val="22"/>
          <w:szCs w:val="22"/>
          <w:u w:val="single"/>
        </w:rPr>
        <w:t xml:space="preserve">.1 – </w:t>
      </w:r>
      <w:r w:rsidR="00C54FA4" w:rsidRPr="007831D7">
        <w:rPr>
          <w:rFonts w:ascii="Arial" w:hAnsi="Arial" w:cs="Arial"/>
          <w:b/>
          <w:sz w:val="22"/>
          <w:szCs w:val="22"/>
          <w:u w:val="single"/>
        </w:rPr>
        <w:t>-  Comprovação de capacidade técnico- profissional</w:t>
      </w:r>
      <w:r w:rsidR="00C54FA4" w:rsidRPr="007831D7">
        <w:rPr>
          <w:rFonts w:ascii="Arial" w:hAnsi="Arial" w:cs="Arial"/>
          <w:sz w:val="22"/>
          <w:szCs w:val="22"/>
        </w:rPr>
        <w:t xml:space="preserve"> - As empresas que participarem desse Certame tenham em seu objeto social, em vigor, especificidade das  atividades pertinentes e compatíveis com objeto do projeto e deverão apresentar em seu quadro de funcionários profissionais técnicos habilitados na área de energia elétrica, devidamente registrado no Conselho profissional a que é vinculado (CREA , CAU), que tenha atestado de  capacidade técnica Profissional comprovada através de </w:t>
      </w:r>
      <w:r w:rsidR="00C54FA4" w:rsidRPr="007831D7">
        <w:rPr>
          <w:rFonts w:ascii="Arial" w:hAnsi="Arial" w:cs="Arial"/>
          <w:b/>
          <w:sz w:val="22"/>
          <w:szCs w:val="22"/>
        </w:rPr>
        <w:t>CERTIDÃO DE ACERVO TÉCNICO – CAT</w:t>
      </w:r>
      <w:r w:rsidR="00C54FA4" w:rsidRPr="007831D7">
        <w:rPr>
          <w:rFonts w:ascii="Arial" w:hAnsi="Arial" w:cs="Arial"/>
          <w:sz w:val="22"/>
          <w:szCs w:val="22"/>
        </w:rPr>
        <w:t>, dos atestados e/ou certidões de Responsabilidade Técnica (RT), devidamente registrados junto a entidade profissional competente a que estiver vinculado, nos termos da Resolução CONFEA n° 1.025, de 30 de outubro de 2009</w:t>
      </w:r>
    </w:p>
    <w:p w14:paraId="0C425AB4" w14:textId="77777777" w:rsidR="00C54FA4" w:rsidRPr="007831D7" w:rsidRDefault="00C54FA4" w:rsidP="00C54FA4">
      <w:pPr>
        <w:rPr>
          <w:rFonts w:ascii="Arial" w:hAnsi="Arial" w:cs="Arial"/>
          <w:b/>
          <w:bCs/>
          <w:iCs/>
          <w:sz w:val="22"/>
          <w:szCs w:val="22"/>
        </w:rPr>
      </w:pPr>
    </w:p>
    <w:p w14:paraId="689E5067" w14:textId="75101C5D" w:rsidR="00C54FA4" w:rsidRPr="00921D56" w:rsidRDefault="00C54FA4" w:rsidP="00921D56">
      <w:pPr>
        <w:pStyle w:val="PargrafodaLista"/>
        <w:numPr>
          <w:ilvl w:val="2"/>
          <w:numId w:val="8"/>
        </w:numPr>
        <w:jc w:val="both"/>
        <w:rPr>
          <w:rFonts w:ascii="Arial" w:hAnsi="Arial" w:cs="Arial"/>
          <w:sz w:val="22"/>
          <w:szCs w:val="22"/>
        </w:rPr>
      </w:pPr>
      <w:bookmarkStart w:id="0" w:name="_Hlk2464875"/>
      <w:r w:rsidRPr="00921D56">
        <w:rPr>
          <w:rFonts w:ascii="Arial" w:hAnsi="Arial" w:cs="Arial"/>
          <w:sz w:val="22"/>
          <w:szCs w:val="22"/>
          <w:u w:val="single"/>
        </w:rPr>
        <w:t>Comprovação de capacidade técnico-profissional</w:t>
      </w:r>
      <w:r w:rsidRPr="00921D56">
        <w:rPr>
          <w:rFonts w:ascii="Arial" w:hAnsi="Arial" w:cs="Arial"/>
          <w:sz w:val="22"/>
          <w:szCs w:val="22"/>
        </w:rPr>
        <w:t xml:space="preserve">, mediante prova da licitante de possuir em seu quadro permanente de pessoal, na data prevista para entrega da proposta, profissional(ais) de nível superior ou outro de nível equivalente, reconhecido pela entidade profissional competente, detentor(es) de atestados e/ou certidões de Responsabilidade Técnica (RT), </w:t>
      </w:r>
      <w:r w:rsidRPr="00921D56">
        <w:rPr>
          <w:rFonts w:ascii="Arial" w:hAnsi="Arial" w:cs="Arial"/>
          <w:sz w:val="22"/>
          <w:szCs w:val="22"/>
        </w:rPr>
        <w:lastRenderedPageBreak/>
        <w:t>que conste titularidade do(s) profissional(</w:t>
      </w:r>
      <w:proofErr w:type="spellStart"/>
      <w:r w:rsidRPr="00921D56">
        <w:rPr>
          <w:rFonts w:ascii="Arial" w:hAnsi="Arial" w:cs="Arial"/>
          <w:sz w:val="22"/>
          <w:szCs w:val="22"/>
        </w:rPr>
        <w:t>is</w:t>
      </w:r>
      <w:proofErr w:type="spellEnd"/>
      <w:r w:rsidRPr="00921D56">
        <w:rPr>
          <w:rFonts w:ascii="Arial" w:hAnsi="Arial" w:cs="Arial"/>
          <w:sz w:val="22"/>
          <w:szCs w:val="22"/>
        </w:rPr>
        <w:t xml:space="preserve">) por esta atribuição, fornecido(s) por pessoa jurídica de direito público ou privado, com identificação do signatário e assinatura do responsável legal, e que, </w:t>
      </w:r>
      <w:bookmarkEnd w:id="0"/>
      <w:r w:rsidRPr="00921D56">
        <w:rPr>
          <w:rFonts w:ascii="Arial" w:hAnsi="Arial" w:cs="Arial"/>
          <w:sz w:val="22"/>
          <w:szCs w:val="22"/>
        </w:rPr>
        <w:t>comprove aptidão para o desempenho de atividades pertinente e compatível em características, com o objeto licitado, assim como, de similaridade e de complexidade tecnológica e operacional equivalente ou superior, “</w:t>
      </w:r>
    </w:p>
    <w:p w14:paraId="1C7F7548" w14:textId="77777777" w:rsidR="00C54FA4" w:rsidRPr="007831D7" w:rsidRDefault="00C54FA4" w:rsidP="00C54FA4">
      <w:pPr>
        <w:rPr>
          <w:rFonts w:ascii="Arial" w:hAnsi="Arial" w:cs="Arial"/>
          <w:b/>
          <w:i/>
          <w:iCs/>
          <w:sz w:val="22"/>
          <w:szCs w:val="22"/>
        </w:rPr>
      </w:pPr>
    </w:p>
    <w:p w14:paraId="60C31A47" w14:textId="6B3FDC42" w:rsidR="00C54FA4" w:rsidRPr="007831D7" w:rsidRDefault="00921D56" w:rsidP="007831D7">
      <w:pPr>
        <w:jc w:val="both"/>
        <w:rPr>
          <w:rFonts w:ascii="Arial" w:hAnsi="Arial" w:cs="Arial"/>
          <w:sz w:val="22"/>
          <w:szCs w:val="22"/>
        </w:rPr>
      </w:pPr>
      <w:r>
        <w:rPr>
          <w:rFonts w:ascii="Arial" w:hAnsi="Arial" w:cs="Arial"/>
          <w:b/>
          <w:sz w:val="22"/>
          <w:szCs w:val="22"/>
          <w:u w:val="single"/>
        </w:rPr>
        <w:t>7</w:t>
      </w:r>
      <w:r w:rsidR="00C54FA4" w:rsidRPr="007831D7">
        <w:rPr>
          <w:rFonts w:ascii="Arial" w:hAnsi="Arial" w:cs="Arial"/>
          <w:b/>
          <w:sz w:val="22"/>
          <w:szCs w:val="22"/>
          <w:u w:val="single"/>
        </w:rPr>
        <w:t>.2 -  Comprovação de capacidade técnico-operacional</w:t>
      </w:r>
      <w:r w:rsidR="00C54FA4" w:rsidRPr="007831D7">
        <w:rPr>
          <w:rFonts w:ascii="Arial" w:hAnsi="Arial" w:cs="Arial"/>
          <w:sz w:val="22"/>
          <w:szCs w:val="22"/>
        </w:rPr>
        <w:t>, mediante apresentação de atestado(s) ou certidão(</w:t>
      </w:r>
      <w:proofErr w:type="spellStart"/>
      <w:r w:rsidR="00C54FA4" w:rsidRPr="007831D7">
        <w:rPr>
          <w:rFonts w:ascii="Arial" w:hAnsi="Arial" w:cs="Arial"/>
          <w:sz w:val="22"/>
          <w:szCs w:val="22"/>
        </w:rPr>
        <w:t>ões</w:t>
      </w:r>
      <w:proofErr w:type="spellEnd"/>
      <w:r w:rsidR="00C54FA4" w:rsidRPr="007831D7">
        <w:rPr>
          <w:rFonts w:ascii="Arial" w:hAnsi="Arial" w:cs="Arial"/>
          <w:sz w:val="22"/>
          <w:szCs w:val="22"/>
        </w:rPr>
        <w:t xml:space="preserve">), de titularidade da empresa licitante, indistintamente, ao CNPJ/MF da sua matriz ou das suas filiais (Acórdão TCU n° 366/2007 – Plenário), fornecido(s) por pessoa jurídica de direito público ou privado, com identificação do signatário e assinatura do responsável legal, e que, </w:t>
      </w:r>
      <w:r w:rsidR="00C54FA4" w:rsidRPr="007831D7">
        <w:rPr>
          <w:rFonts w:ascii="Arial" w:hAnsi="Arial" w:cs="Arial"/>
          <w:b/>
          <w:sz w:val="22"/>
          <w:szCs w:val="22"/>
          <w:u w:val="single"/>
        </w:rPr>
        <w:t>comprove aptidão para o desempenho de atividades pertinentes e compatíveis em características, quantidades e prazos com o objeto licitado, assim como, de similaridade e de complexidade tecnológica e operacional equivalente ou superior</w:t>
      </w:r>
      <w:r w:rsidR="00C54FA4" w:rsidRPr="007831D7">
        <w:rPr>
          <w:rFonts w:ascii="Arial" w:hAnsi="Arial" w:cs="Arial"/>
          <w:sz w:val="22"/>
          <w:szCs w:val="22"/>
        </w:rPr>
        <w:t xml:space="preserve">, na(s) quantidade(s) mínima(s)  limitadas a 50% (cinquenta por cento) das quantidades totais estimadas, tidas como parcelas de maior relevância técnica e de valor significativo. </w:t>
      </w:r>
    </w:p>
    <w:p w14:paraId="37D40ECE" w14:textId="77777777" w:rsidR="00C54FA4" w:rsidRPr="007831D7" w:rsidRDefault="00C54FA4" w:rsidP="007831D7">
      <w:pPr>
        <w:jc w:val="both"/>
        <w:rPr>
          <w:rFonts w:ascii="Arial" w:hAnsi="Arial" w:cs="Arial"/>
          <w:sz w:val="22"/>
          <w:szCs w:val="22"/>
        </w:rPr>
      </w:pPr>
    </w:p>
    <w:p w14:paraId="74CA7437" w14:textId="77777777" w:rsidR="007F2F7B" w:rsidRDefault="007F2F7B" w:rsidP="007831D7">
      <w:pPr>
        <w:jc w:val="both"/>
        <w:rPr>
          <w:rFonts w:ascii="Arial" w:hAnsi="Arial" w:cs="Arial"/>
          <w:b/>
          <w:iCs/>
          <w:sz w:val="22"/>
          <w:szCs w:val="22"/>
          <w:u w:val="single"/>
        </w:rPr>
      </w:pPr>
    </w:p>
    <w:p w14:paraId="5D48B5B9" w14:textId="52937715" w:rsidR="00C54FA4" w:rsidRPr="007831D7" w:rsidRDefault="00921D56" w:rsidP="007831D7">
      <w:pPr>
        <w:jc w:val="both"/>
        <w:rPr>
          <w:rFonts w:ascii="Arial" w:hAnsi="Arial" w:cs="Arial"/>
          <w:b/>
          <w:iCs/>
          <w:sz w:val="22"/>
          <w:szCs w:val="22"/>
          <w:u w:val="single"/>
        </w:rPr>
      </w:pPr>
      <w:r>
        <w:rPr>
          <w:rFonts w:ascii="Arial" w:hAnsi="Arial" w:cs="Arial"/>
          <w:b/>
          <w:iCs/>
          <w:sz w:val="22"/>
          <w:szCs w:val="22"/>
          <w:u w:val="single"/>
        </w:rPr>
        <w:t>7</w:t>
      </w:r>
      <w:r w:rsidR="00C54FA4" w:rsidRPr="007831D7">
        <w:rPr>
          <w:rFonts w:ascii="Arial" w:hAnsi="Arial" w:cs="Arial"/>
          <w:b/>
          <w:iCs/>
          <w:sz w:val="22"/>
          <w:szCs w:val="22"/>
          <w:u w:val="single"/>
        </w:rPr>
        <w:t>.3</w:t>
      </w:r>
      <w:r w:rsidR="007F2F7B">
        <w:rPr>
          <w:rFonts w:ascii="Arial" w:hAnsi="Arial" w:cs="Arial"/>
          <w:b/>
          <w:iCs/>
          <w:sz w:val="22"/>
          <w:szCs w:val="22"/>
          <w:u w:val="single"/>
        </w:rPr>
        <w:t xml:space="preserve"> </w:t>
      </w:r>
      <w:r w:rsidR="007F2F7B" w:rsidRPr="007831D7">
        <w:rPr>
          <w:rFonts w:ascii="Arial" w:hAnsi="Arial" w:cs="Arial"/>
          <w:b/>
          <w:iCs/>
          <w:sz w:val="22"/>
          <w:szCs w:val="22"/>
          <w:u w:val="single"/>
        </w:rPr>
        <w:t>- Forma</w:t>
      </w:r>
      <w:r w:rsidR="00C54FA4" w:rsidRPr="007831D7">
        <w:rPr>
          <w:rFonts w:ascii="Arial" w:hAnsi="Arial" w:cs="Arial"/>
          <w:b/>
          <w:iCs/>
          <w:sz w:val="22"/>
          <w:szCs w:val="22"/>
          <w:u w:val="single"/>
        </w:rPr>
        <w:t xml:space="preserve"> de Execução:</w:t>
      </w:r>
    </w:p>
    <w:p w14:paraId="49705F96" w14:textId="77777777" w:rsidR="00C54FA4" w:rsidRPr="007831D7" w:rsidRDefault="00C54FA4" w:rsidP="007831D7">
      <w:pPr>
        <w:jc w:val="both"/>
        <w:rPr>
          <w:rFonts w:ascii="Arial" w:hAnsi="Arial" w:cs="Arial"/>
          <w:sz w:val="22"/>
          <w:szCs w:val="22"/>
        </w:rPr>
      </w:pPr>
    </w:p>
    <w:p w14:paraId="770FCE1D" w14:textId="0E626BFF" w:rsidR="00C54FA4" w:rsidRPr="007831D7" w:rsidRDefault="00C54FA4" w:rsidP="007831D7">
      <w:pPr>
        <w:ind w:firstLine="709"/>
        <w:jc w:val="both"/>
        <w:rPr>
          <w:rFonts w:ascii="Arial" w:hAnsi="Arial" w:cs="Arial"/>
          <w:sz w:val="22"/>
          <w:szCs w:val="22"/>
        </w:rPr>
      </w:pPr>
      <w:r w:rsidRPr="007831D7">
        <w:rPr>
          <w:rFonts w:ascii="Arial" w:hAnsi="Arial" w:cs="Arial"/>
          <w:sz w:val="22"/>
          <w:szCs w:val="22"/>
        </w:rPr>
        <w:t xml:space="preserve">A execução do objeto do projeto deverá obedecer ao Cronograma Físico, que é parte integrante dos anexos desse documento, onde determina que esse prazo será de </w:t>
      </w:r>
      <w:r w:rsidR="004F5D40">
        <w:rPr>
          <w:rFonts w:ascii="Arial" w:hAnsi="Arial" w:cs="Arial"/>
          <w:b/>
          <w:sz w:val="22"/>
          <w:szCs w:val="22"/>
        </w:rPr>
        <w:t>acordo com o cronograma físico da obra</w:t>
      </w:r>
      <w:r w:rsidRPr="007831D7">
        <w:rPr>
          <w:rFonts w:ascii="Arial" w:hAnsi="Arial" w:cs="Arial"/>
          <w:sz w:val="22"/>
          <w:szCs w:val="22"/>
        </w:rPr>
        <w:t xml:space="preserve"> contados da data da assinatura da Ordem de Serviço. Enquanto que os pagamentos serão executados </w:t>
      </w:r>
      <w:r w:rsidR="004F5D40">
        <w:rPr>
          <w:rFonts w:ascii="Arial" w:hAnsi="Arial" w:cs="Arial"/>
          <w:sz w:val="22"/>
          <w:szCs w:val="22"/>
        </w:rPr>
        <w:t>em</w:t>
      </w:r>
      <w:r w:rsidRPr="007831D7">
        <w:rPr>
          <w:rFonts w:ascii="Arial" w:hAnsi="Arial" w:cs="Arial"/>
          <w:sz w:val="22"/>
          <w:szCs w:val="22"/>
        </w:rPr>
        <w:t xml:space="preserve"> parcelas mensais, conforme Cronograma Financeiro, vencendo – se a primeira parcela no primeiro mês a partir da assinatura da ordem de serviços desde que seja constatado, pelo setor competente dessa Prefeitura, a execução do cronograma físico equivalente ao valor medido.  </w:t>
      </w:r>
    </w:p>
    <w:p w14:paraId="2F51EAA7" w14:textId="77777777" w:rsidR="004F5D40" w:rsidRDefault="004F5D40" w:rsidP="007831D7">
      <w:pPr>
        <w:jc w:val="both"/>
        <w:rPr>
          <w:rFonts w:ascii="Arial" w:hAnsi="Arial" w:cs="Arial"/>
          <w:b/>
          <w:iCs/>
          <w:sz w:val="22"/>
          <w:szCs w:val="22"/>
          <w:u w:val="single"/>
        </w:rPr>
      </w:pPr>
    </w:p>
    <w:p w14:paraId="49E8786E" w14:textId="77777777" w:rsidR="004F5D40" w:rsidRDefault="004F5D40" w:rsidP="007831D7">
      <w:pPr>
        <w:jc w:val="both"/>
        <w:rPr>
          <w:rFonts w:ascii="Arial" w:hAnsi="Arial" w:cs="Arial"/>
          <w:b/>
          <w:iCs/>
          <w:sz w:val="22"/>
          <w:szCs w:val="22"/>
          <w:u w:val="single"/>
        </w:rPr>
      </w:pPr>
    </w:p>
    <w:p w14:paraId="58D47F22" w14:textId="74A3C5CE" w:rsidR="00C54FA4" w:rsidRPr="007831D7" w:rsidRDefault="00921D56" w:rsidP="007831D7">
      <w:pPr>
        <w:jc w:val="both"/>
        <w:rPr>
          <w:rFonts w:ascii="Arial" w:hAnsi="Arial" w:cs="Arial"/>
          <w:b/>
          <w:iCs/>
          <w:sz w:val="22"/>
          <w:szCs w:val="22"/>
          <w:u w:val="single"/>
        </w:rPr>
      </w:pPr>
      <w:r>
        <w:rPr>
          <w:rFonts w:ascii="Arial" w:hAnsi="Arial" w:cs="Arial"/>
          <w:b/>
          <w:iCs/>
          <w:sz w:val="22"/>
          <w:szCs w:val="22"/>
          <w:u w:val="single"/>
        </w:rPr>
        <w:t>7</w:t>
      </w:r>
      <w:r w:rsidR="00C54FA4" w:rsidRPr="007831D7">
        <w:rPr>
          <w:rFonts w:ascii="Arial" w:hAnsi="Arial" w:cs="Arial"/>
          <w:b/>
          <w:iCs/>
          <w:sz w:val="22"/>
          <w:szCs w:val="22"/>
          <w:u w:val="single"/>
        </w:rPr>
        <w:t>.4 – Obrigações:</w:t>
      </w:r>
    </w:p>
    <w:p w14:paraId="6B1E2F30" w14:textId="77777777" w:rsidR="00C54FA4" w:rsidRPr="007831D7" w:rsidRDefault="00C54FA4" w:rsidP="007831D7">
      <w:pPr>
        <w:jc w:val="both"/>
        <w:rPr>
          <w:rFonts w:ascii="Arial" w:hAnsi="Arial" w:cs="Arial"/>
          <w:sz w:val="22"/>
          <w:szCs w:val="22"/>
        </w:rPr>
      </w:pPr>
    </w:p>
    <w:p w14:paraId="00053D9A" w14:textId="77777777" w:rsidR="00C54FA4" w:rsidRPr="007831D7" w:rsidRDefault="00C54FA4" w:rsidP="007831D7">
      <w:pPr>
        <w:ind w:firstLine="709"/>
        <w:jc w:val="both"/>
        <w:rPr>
          <w:rFonts w:ascii="Arial" w:hAnsi="Arial" w:cs="Arial"/>
          <w:sz w:val="22"/>
          <w:szCs w:val="22"/>
        </w:rPr>
      </w:pPr>
      <w:r w:rsidRPr="007831D7">
        <w:rPr>
          <w:rFonts w:ascii="Arial" w:hAnsi="Arial" w:cs="Arial"/>
          <w:sz w:val="22"/>
          <w:szCs w:val="22"/>
        </w:rPr>
        <w:t>Para atuarem na execução desse projeto às empresas devem disponibilizar profissionais capacitados que tenham experiência em serviços elétricos, realizam instalação de distribuição de alta e baixa tensão, montam e reparam instalações elétricas e equipamentos auxiliares, serviços de instalação e reparos em equipamentos de iluminação pública;</w:t>
      </w:r>
    </w:p>
    <w:p w14:paraId="6418E57B"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Utilizar equipamentos de segurança (</w:t>
      </w:r>
      <w:proofErr w:type="spellStart"/>
      <w:r w:rsidRPr="007831D7">
        <w:rPr>
          <w:rFonts w:ascii="Arial" w:hAnsi="Arial" w:cs="Arial"/>
          <w:sz w:val="22"/>
          <w:szCs w:val="22"/>
        </w:rPr>
        <w:t>EPI’s</w:t>
      </w:r>
      <w:proofErr w:type="spellEnd"/>
      <w:r w:rsidRPr="007831D7">
        <w:rPr>
          <w:rFonts w:ascii="Arial" w:hAnsi="Arial" w:cs="Arial"/>
          <w:sz w:val="22"/>
          <w:szCs w:val="22"/>
        </w:rPr>
        <w:t xml:space="preserve"> e </w:t>
      </w:r>
      <w:proofErr w:type="spellStart"/>
      <w:r w:rsidRPr="007831D7">
        <w:rPr>
          <w:rFonts w:ascii="Arial" w:hAnsi="Arial" w:cs="Arial"/>
          <w:sz w:val="22"/>
          <w:szCs w:val="22"/>
        </w:rPr>
        <w:t>EPC’s</w:t>
      </w:r>
      <w:proofErr w:type="spellEnd"/>
      <w:r w:rsidRPr="007831D7">
        <w:rPr>
          <w:rFonts w:ascii="Arial" w:hAnsi="Arial" w:cs="Arial"/>
          <w:sz w:val="22"/>
          <w:szCs w:val="22"/>
        </w:rPr>
        <w:t xml:space="preserve">); </w:t>
      </w:r>
    </w:p>
    <w:p w14:paraId="2A2883CA"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 xml:space="preserve">Demonstrar atenção na execução do serviço; </w:t>
      </w:r>
    </w:p>
    <w:p w14:paraId="6F54B77E"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 xml:space="preserve">Comunicar-se com os colegas; </w:t>
      </w:r>
    </w:p>
    <w:p w14:paraId="2010582F"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Demonstrar capacidade de enfrentar situações de emergência;</w:t>
      </w:r>
    </w:p>
    <w:p w14:paraId="2E13BCD8"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 xml:space="preserve">Aplicar procedimentos de primeiros-socorros; </w:t>
      </w:r>
    </w:p>
    <w:p w14:paraId="46408608"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Demonstrar condicionamento físico para executar a função;</w:t>
      </w:r>
    </w:p>
    <w:p w14:paraId="3462B966"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 xml:space="preserve">Demonstrar organização e iniciativa para executar o serviço; </w:t>
      </w:r>
    </w:p>
    <w:p w14:paraId="4A6F4563" w14:textId="77777777" w:rsidR="00C54FA4" w:rsidRPr="007831D7" w:rsidRDefault="00C54FA4" w:rsidP="007831D7">
      <w:pPr>
        <w:jc w:val="both"/>
        <w:rPr>
          <w:rFonts w:ascii="Arial" w:hAnsi="Arial" w:cs="Arial"/>
          <w:sz w:val="22"/>
          <w:szCs w:val="22"/>
        </w:rPr>
      </w:pPr>
      <w:r w:rsidRPr="007831D7">
        <w:rPr>
          <w:rFonts w:ascii="Arial" w:hAnsi="Arial" w:cs="Arial"/>
          <w:sz w:val="22"/>
          <w:szCs w:val="22"/>
        </w:rPr>
        <w:t>Observar todas as normas técnicas da ABNT e da concessionária de energia elétrica local.</w:t>
      </w:r>
    </w:p>
    <w:p w14:paraId="29C5BDCF" w14:textId="77777777" w:rsidR="00C54FA4" w:rsidRPr="007831D7" w:rsidRDefault="00C54FA4" w:rsidP="007831D7">
      <w:pPr>
        <w:ind w:firstLine="709"/>
        <w:jc w:val="both"/>
        <w:rPr>
          <w:rFonts w:ascii="Arial" w:hAnsi="Arial" w:cs="Arial"/>
          <w:sz w:val="22"/>
          <w:szCs w:val="22"/>
        </w:rPr>
      </w:pPr>
      <w:r w:rsidRPr="007831D7">
        <w:rPr>
          <w:rFonts w:ascii="Arial" w:hAnsi="Arial" w:cs="Arial"/>
          <w:sz w:val="22"/>
          <w:szCs w:val="22"/>
        </w:rPr>
        <w:t>Para execução do objeto a que se propõe esta municipalidade, devem ser utilizados Caminhões Guindauto com cesta de inspeção para montagem das luminárias nos postes acompanhado de ferramentas e equipamentos necessários bem como os itens de segurança que fazem parte do dia a dia das equipes de montagem.</w:t>
      </w:r>
    </w:p>
    <w:p w14:paraId="220F75AF" w14:textId="77777777" w:rsidR="00B2712A" w:rsidRPr="00C54FA4" w:rsidRDefault="00B2712A" w:rsidP="00525352">
      <w:pPr>
        <w:rPr>
          <w:rFonts w:ascii="Arial" w:hAnsi="Arial" w:cs="Arial"/>
        </w:rPr>
      </w:pPr>
    </w:p>
    <w:p w14:paraId="462278FD" w14:textId="32BA91D2" w:rsidR="00B2712A" w:rsidRDefault="00B2712A" w:rsidP="00525352">
      <w:pPr>
        <w:rPr>
          <w:rFonts w:ascii="Arial" w:hAnsi="Arial" w:cs="Arial"/>
        </w:rPr>
      </w:pPr>
    </w:p>
    <w:p w14:paraId="33886784" w14:textId="3F9C434C" w:rsidR="00525352" w:rsidRPr="00C54FA4" w:rsidRDefault="00921D56" w:rsidP="00E961B5">
      <w:pPr>
        <w:rPr>
          <w:rFonts w:ascii="Arial" w:hAnsi="Arial" w:cs="Arial"/>
          <w:b/>
        </w:rPr>
      </w:pPr>
      <w:r>
        <w:rPr>
          <w:rFonts w:ascii="Arial" w:hAnsi="Arial" w:cs="Arial"/>
          <w:b/>
        </w:rPr>
        <w:t>8</w:t>
      </w:r>
      <w:r w:rsidR="00E961B5">
        <w:rPr>
          <w:rFonts w:ascii="Arial" w:hAnsi="Arial" w:cs="Arial"/>
          <w:b/>
        </w:rPr>
        <w:t>- FIGURAS:</w:t>
      </w:r>
    </w:p>
    <w:p w14:paraId="12F7F21F" w14:textId="77777777" w:rsidR="00525352" w:rsidRPr="00C54FA4" w:rsidRDefault="00525352" w:rsidP="00525352">
      <w:pPr>
        <w:jc w:val="center"/>
        <w:rPr>
          <w:rFonts w:ascii="Arial" w:hAnsi="Arial" w:cs="Arial"/>
        </w:rPr>
      </w:pPr>
    </w:p>
    <w:p w14:paraId="4D104775" w14:textId="1F90FDD7" w:rsidR="00525352" w:rsidRPr="00C54FA4" w:rsidRDefault="00921D56" w:rsidP="00525352">
      <w:pPr>
        <w:pStyle w:val="Recuodecorpodetexto2"/>
        <w:jc w:val="left"/>
        <w:rPr>
          <w:rFonts w:ascii="Arial" w:hAnsi="Arial" w:cs="Arial"/>
          <w:sz w:val="22"/>
          <w:szCs w:val="22"/>
        </w:rPr>
      </w:pPr>
      <w:r>
        <w:rPr>
          <w:rFonts w:ascii="Arial" w:hAnsi="Arial" w:cs="Arial"/>
          <w:sz w:val="22"/>
          <w:szCs w:val="22"/>
        </w:rPr>
        <w:lastRenderedPageBreak/>
        <w:t>8</w:t>
      </w:r>
      <w:r w:rsidR="000F017B">
        <w:rPr>
          <w:rFonts w:ascii="Arial" w:hAnsi="Arial" w:cs="Arial"/>
          <w:sz w:val="22"/>
          <w:szCs w:val="22"/>
        </w:rPr>
        <w:t>.1</w:t>
      </w:r>
      <w:r w:rsidR="008C2C8C" w:rsidRPr="00C54FA4">
        <w:rPr>
          <w:rFonts w:ascii="Arial" w:hAnsi="Arial" w:cs="Arial"/>
          <w:sz w:val="22"/>
          <w:szCs w:val="22"/>
        </w:rPr>
        <w:t xml:space="preserve"> - </w:t>
      </w:r>
      <w:r w:rsidR="00525352" w:rsidRPr="00C54FA4">
        <w:rPr>
          <w:rFonts w:ascii="Arial" w:hAnsi="Arial" w:cs="Arial"/>
          <w:sz w:val="22"/>
          <w:szCs w:val="22"/>
        </w:rPr>
        <w:t>Braço tubular em aço galvanizado:</w:t>
      </w:r>
    </w:p>
    <w:p w14:paraId="04923630" w14:textId="77777777" w:rsidR="00525352" w:rsidRPr="00C54FA4" w:rsidRDefault="00525352" w:rsidP="00525352">
      <w:pPr>
        <w:jc w:val="center"/>
        <w:rPr>
          <w:rFonts w:ascii="Arial" w:hAnsi="Arial" w:cs="Arial"/>
        </w:rPr>
      </w:pPr>
    </w:p>
    <w:p w14:paraId="78358B61" w14:textId="200A1CED" w:rsidR="00525352" w:rsidRPr="00C54FA4" w:rsidRDefault="00D415F7" w:rsidP="00525352">
      <w:pPr>
        <w:jc w:val="center"/>
        <w:rPr>
          <w:rFonts w:ascii="Arial" w:hAnsi="Arial" w:cs="Arial"/>
        </w:rPr>
      </w:pPr>
      <w:r>
        <w:rPr>
          <w:noProof/>
        </w:rPr>
        <w:drawing>
          <wp:inline distT="0" distB="0" distL="0" distR="0" wp14:anchorId="3F047B8D" wp14:editId="081EDCF0">
            <wp:extent cx="5584190" cy="712471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4649" t="16339" r="33126" b="10576"/>
                    <a:stretch/>
                  </pic:blipFill>
                  <pic:spPr bwMode="auto">
                    <a:xfrm>
                      <a:off x="0" y="0"/>
                      <a:ext cx="5584190" cy="7124715"/>
                    </a:xfrm>
                    <a:prstGeom prst="rect">
                      <a:avLst/>
                    </a:prstGeom>
                    <a:ln>
                      <a:noFill/>
                    </a:ln>
                    <a:extLst>
                      <a:ext uri="{53640926-AAD7-44D8-BBD7-CCE9431645EC}">
                        <a14:shadowObscured xmlns:a14="http://schemas.microsoft.com/office/drawing/2010/main"/>
                      </a:ext>
                    </a:extLst>
                  </pic:spPr>
                </pic:pic>
              </a:graphicData>
            </a:graphic>
          </wp:inline>
        </w:drawing>
      </w:r>
    </w:p>
    <w:p w14:paraId="3930EE11" w14:textId="77777777" w:rsidR="00525352" w:rsidRPr="00C54FA4" w:rsidRDefault="00525352" w:rsidP="008C2C8C">
      <w:pPr>
        <w:pStyle w:val="Legenda"/>
        <w:jc w:val="center"/>
        <w:rPr>
          <w:rFonts w:ascii="Arial" w:hAnsi="Arial" w:cs="Arial"/>
          <w:i/>
          <w:sz w:val="16"/>
          <w:szCs w:val="16"/>
        </w:rPr>
      </w:pPr>
      <w:r w:rsidRPr="00C54FA4">
        <w:rPr>
          <w:rFonts w:ascii="Arial" w:hAnsi="Arial" w:cs="Arial"/>
          <w:i/>
          <w:sz w:val="16"/>
          <w:szCs w:val="16"/>
        </w:rPr>
        <w:t xml:space="preserve">Figura 01 </w:t>
      </w:r>
    </w:p>
    <w:p w14:paraId="22F386F8" w14:textId="60ECA943" w:rsidR="00B12391" w:rsidRDefault="00B12391" w:rsidP="00ED3370">
      <w:pPr>
        <w:pStyle w:val="Recuodecorpodetexto2"/>
        <w:jc w:val="left"/>
        <w:rPr>
          <w:rFonts w:ascii="Arial" w:hAnsi="Arial" w:cs="Arial"/>
          <w:sz w:val="22"/>
          <w:szCs w:val="22"/>
        </w:rPr>
      </w:pPr>
    </w:p>
    <w:p w14:paraId="72266606" w14:textId="4624E998" w:rsidR="00FF01B5" w:rsidRDefault="00FF01B5" w:rsidP="00ED3370">
      <w:pPr>
        <w:pStyle w:val="Recuodecorpodetexto2"/>
        <w:jc w:val="left"/>
        <w:rPr>
          <w:rFonts w:ascii="Arial" w:hAnsi="Arial" w:cs="Arial"/>
          <w:sz w:val="22"/>
          <w:szCs w:val="22"/>
        </w:rPr>
      </w:pPr>
    </w:p>
    <w:p w14:paraId="112237F9" w14:textId="77777777" w:rsidR="00FF01B5" w:rsidRDefault="00FF01B5" w:rsidP="00ED3370">
      <w:pPr>
        <w:pStyle w:val="Recuodecorpodetexto2"/>
        <w:jc w:val="left"/>
        <w:rPr>
          <w:rFonts w:ascii="Arial" w:hAnsi="Arial" w:cs="Arial"/>
          <w:sz w:val="22"/>
          <w:szCs w:val="22"/>
        </w:rPr>
      </w:pPr>
    </w:p>
    <w:p w14:paraId="4CFDD92D" w14:textId="77777777" w:rsidR="00B12391" w:rsidRDefault="00B12391" w:rsidP="00ED3370">
      <w:pPr>
        <w:pStyle w:val="Recuodecorpodetexto2"/>
        <w:jc w:val="left"/>
        <w:rPr>
          <w:rFonts w:ascii="Arial" w:hAnsi="Arial" w:cs="Arial"/>
          <w:sz w:val="22"/>
          <w:szCs w:val="22"/>
        </w:rPr>
      </w:pPr>
    </w:p>
    <w:p w14:paraId="210C751E" w14:textId="77777777" w:rsidR="00C16A8D" w:rsidRDefault="00C16A8D" w:rsidP="00ED3370">
      <w:pPr>
        <w:pStyle w:val="Recuodecorpodetexto2"/>
        <w:jc w:val="left"/>
        <w:rPr>
          <w:rFonts w:ascii="Arial" w:hAnsi="Arial" w:cs="Arial"/>
          <w:sz w:val="22"/>
          <w:szCs w:val="22"/>
        </w:rPr>
      </w:pPr>
    </w:p>
    <w:p w14:paraId="2529D652" w14:textId="2BF1DE35" w:rsidR="00525352" w:rsidRDefault="00FF01B5" w:rsidP="00ED3370">
      <w:pPr>
        <w:pStyle w:val="Recuodecorpodetexto2"/>
        <w:jc w:val="left"/>
        <w:rPr>
          <w:rFonts w:ascii="Arial" w:hAnsi="Arial" w:cs="Arial"/>
          <w:sz w:val="22"/>
          <w:szCs w:val="22"/>
        </w:rPr>
      </w:pPr>
      <w:r>
        <w:rPr>
          <w:rFonts w:ascii="Arial" w:hAnsi="Arial" w:cs="Arial"/>
          <w:sz w:val="22"/>
          <w:szCs w:val="22"/>
        </w:rPr>
        <w:lastRenderedPageBreak/>
        <w:t>8</w:t>
      </w:r>
      <w:r w:rsidR="000F017B">
        <w:rPr>
          <w:rFonts w:ascii="Arial" w:hAnsi="Arial" w:cs="Arial"/>
          <w:sz w:val="22"/>
          <w:szCs w:val="22"/>
        </w:rPr>
        <w:t>.</w:t>
      </w:r>
      <w:r w:rsidR="008C2C8C" w:rsidRPr="00C54FA4">
        <w:rPr>
          <w:rFonts w:ascii="Arial" w:hAnsi="Arial" w:cs="Arial"/>
          <w:sz w:val="22"/>
          <w:szCs w:val="22"/>
        </w:rPr>
        <w:t>2 - Luminárias para iluminação pública em LED:</w:t>
      </w:r>
    </w:p>
    <w:p w14:paraId="078E905F" w14:textId="77777777" w:rsidR="00D47344" w:rsidRPr="00C54FA4" w:rsidRDefault="00D47344" w:rsidP="00ED3370">
      <w:pPr>
        <w:pStyle w:val="Recuodecorpodetexto2"/>
        <w:jc w:val="left"/>
        <w:rPr>
          <w:rFonts w:ascii="Arial" w:hAnsi="Arial" w:cs="Arial"/>
          <w:sz w:val="22"/>
          <w:szCs w:val="22"/>
        </w:rPr>
      </w:pPr>
    </w:p>
    <w:p w14:paraId="510FE0F4" w14:textId="1866E691" w:rsidR="008C2C8C" w:rsidRPr="00C54FA4" w:rsidRDefault="00C16A8D" w:rsidP="008C2C8C">
      <w:pPr>
        <w:pStyle w:val="Recuodecorpodetexto2"/>
        <w:keepNext/>
        <w:ind w:firstLine="0"/>
        <w:jc w:val="center"/>
        <w:rPr>
          <w:rFonts w:ascii="Arial" w:hAnsi="Arial" w:cs="Arial"/>
          <w:noProof/>
        </w:rPr>
      </w:pPr>
      <w:r w:rsidRPr="00C54FA4">
        <w:rPr>
          <w:rFonts w:ascii="Arial" w:hAnsi="Arial" w:cs="Arial"/>
          <w:noProof/>
        </w:rPr>
        <w:drawing>
          <wp:inline distT="0" distB="0" distL="0" distR="0" wp14:anchorId="3401EF44" wp14:editId="4944E050">
            <wp:extent cx="1871591" cy="1417320"/>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04468" cy="1442217"/>
                    </a:xfrm>
                    <a:prstGeom prst="rect">
                      <a:avLst/>
                    </a:prstGeom>
                    <a:noFill/>
                    <a:ln>
                      <a:noFill/>
                    </a:ln>
                  </pic:spPr>
                </pic:pic>
              </a:graphicData>
            </a:graphic>
          </wp:inline>
        </w:drawing>
      </w:r>
      <w:r w:rsidRPr="00C54FA4">
        <w:rPr>
          <w:rFonts w:ascii="Arial" w:hAnsi="Arial" w:cs="Arial"/>
          <w:noProof/>
        </w:rPr>
        <w:drawing>
          <wp:inline distT="0" distB="0" distL="0" distR="0" wp14:anchorId="0DD41D41" wp14:editId="1D72F752">
            <wp:extent cx="1478377" cy="1363980"/>
            <wp:effectExtent l="0" t="0" r="7620" b="762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92472" cy="1376984"/>
                    </a:xfrm>
                    <a:prstGeom prst="rect">
                      <a:avLst/>
                    </a:prstGeom>
                    <a:noFill/>
                    <a:ln>
                      <a:noFill/>
                    </a:ln>
                  </pic:spPr>
                </pic:pic>
              </a:graphicData>
            </a:graphic>
          </wp:inline>
        </w:drawing>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sidRPr="00C54FA4">
        <w:rPr>
          <w:rFonts w:ascii="Arial" w:hAnsi="Arial" w:cs="Arial"/>
        </w:rPr>
        <w:fldChar w:fldCharType="begin"/>
      </w:r>
      <w:r w:rsidRPr="00C54FA4">
        <w:rPr>
          <w:rFonts w:ascii="Arial" w:hAnsi="Arial" w:cs="Arial"/>
        </w:rPr>
        <w:instrText xml:space="preserve"> INCLUDEPICTURE  "http://www.fortlight.com.br/images/produtos/74521789-ca9b-4af4-8341-533af34981a9_FLEDSS09-P-50-60W-5K-IIML-60_359_426.jpg" \* MERGEFORMATINET </w:instrText>
      </w:r>
      <w:r w:rsidRPr="00C54FA4">
        <w:rPr>
          <w:rFonts w:ascii="Arial" w:hAnsi="Arial" w:cs="Arial"/>
        </w:rPr>
        <w:fldChar w:fldCharType="separate"/>
      </w:r>
      <w:r>
        <w:rPr>
          <w:rFonts w:ascii="Arial" w:hAnsi="Arial" w:cs="Arial"/>
        </w:rPr>
        <w:fldChar w:fldCharType="begin"/>
      </w:r>
      <w:r>
        <w:rPr>
          <w:rFonts w:ascii="Arial" w:hAnsi="Arial" w:cs="Arial"/>
        </w:rPr>
        <w:instrText xml:space="preserve"> INCLUDEPICTURE  "http://www.fortlight.com.br/images/produtos/74521789-ca9b-4af4-8341-533af34981a9_FLEDSS09-P-50-60W-5K-IIML-60_359_426.jpg" \* MERGEFORMATINET </w:instrText>
      </w:r>
      <w:r>
        <w:rPr>
          <w:rFonts w:ascii="Arial" w:hAnsi="Arial" w:cs="Arial"/>
        </w:rPr>
        <w:fldChar w:fldCharType="separate"/>
      </w:r>
      <w:r>
        <w:rPr>
          <w:rFonts w:ascii="Arial" w:hAnsi="Arial" w:cs="Arial"/>
        </w:rPr>
        <w:fldChar w:fldCharType="begin"/>
      </w:r>
      <w:r>
        <w:rPr>
          <w:rFonts w:ascii="Arial" w:hAnsi="Arial" w:cs="Arial"/>
        </w:rPr>
        <w:instrText xml:space="preserve"> INCLUDEPICTURE  "http://www.fortlight.com.br/images/produtos/74521789-ca9b-4af4-8341-533af34981a9_FLEDSS09-P-50-60W-5K-IIML-60_359_426.jpg" \* MERGEFORMATINET </w:instrText>
      </w:r>
      <w:r>
        <w:rPr>
          <w:rFonts w:ascii="Arial" w:hAnsi="Arial" w:cs="Arial"/>
        </w:rPr>
        <w:fldChar w:fldCharType="separate"/>
      </w:r>
      <w:r>
        <w:rPr>
          <w:rFonts w:ascii="Arial" w:hAnsi="Arial" w:cs="Arial"/>
        </w:rPr>
        <w:fldChar w:fldCharType="begin"/>
      </w:r>
      <w:r>
        <w:rPr>
          <w:rFonts w:ascii="Arial" w:hAnsi="Arial" w:cs="Arial"/>
        </w:rPr>
        <w:instrText xml:space="preserve"> INCLUDEPICTURE  "http://www.fortlight.com.br/images/produtos/74521789-ca9b-4af4-8341-533af34981a9_FLEDSS09-P-50-60W-5K-IIML-60_359_426.jpg" \* MERGEFORMATINET </w:instrText>
      </w:r>
      <w:r>
        <w:rPr>
          <w:rFonts w:ascii="Arial" w:hAnsi="Arial" w:cs="Arial"/>
        </w:rPr>
        <w:fldChar w:fldCharType="separate"/>
      </w:r>
      <w:r>
        <w:rPr>
          <w:rFonts w:ascii="Arial" w:hAnsi="Arial" w:cs="Arial"/>
        </w:rPr>
        <w:fldChar w:fldCharType="begin"/>
      </w:r>
      <w:r>
        <w:rPr>
          <w:rFonts w:ascii="Arial" w:hAnsi="Arial" w:cs="Arial"/>
        </w:rPr>
        <w:instrText xml:space="preserve"> INCLUDEPICTURE  "http://www.fortlight.com.br/images/produtos/74521789-ca9b-4af4-8341-533af34981a9_FLEDSS09-P-50-60W-5K-IIML-60_359_426.jpg" \* MERGEFORMATINET </w:instrText>
      </w:r>
      <w:r>
        <w:rPr>
          <w:rFonts w:ascii="Arial" w:hAnsi="Arial" w:cs="Arial"/>
        </w:rPr>
        <w:fldChar w:fldCharType="separate"/>
      </w:r>
      <w:r>
        <w:rPr>
          <w:rFonts w:ascii="Arial" w:hAnsi="Arial" w:cs="Arial"/>
        </w:rPr>
        <w:fldChar w:fldCharType="begin"/>
      </w:r>
      <w:r>
        <w:rPr>
          <w:rFonts w:ascii="Arial" w:hAnsi="Arial" w:cs="Arial"/>
        </w:rPr>
        <w:instrText xml:space="preserve"> INCLUDEPICTURE  "http://www.fortlight.com.br/images/produtos/74521789-ca9b-4af4-8341-533af34981a9_FLEDSS09-P-50-60W-5K-IIML-60_359_426.jpg" \* MERGEFORMATINET </w:instrText>
      </w:r>
      <w:r>
        <w:rPr>
          <w:rFonts w:ascii="Arial" w:hAnsi="Arial" w:cs="Arial"/>
        </w:rPr>
        <w:fldChar w:fldCharType="separate"/>
      </w:r>
      <w:r>
        <w:rPr>
          <w:rFonts w:ascii="Arial" w:hAnsi="Arial" w:cs="Arial"/>
        </w:rPr>
        <w:fldChar w:fldCharType="begin"/>
      </w:r>
      <w:r>
        <w:rPr>
          <w:rFonts w:ascii="Arial" w:hAnsi="Arial" w:cs="Arial"/>
        </w:rPr>
        <w:instrText xml:space="preserve"> INCLUDEPICTURE  "http://www.fortlight.com.br/images/produtos/74521789-ca9b-4af4-8341-533af34981a9_FLEDSS09-P-50-60W-5K-IIML-60_359_426.jpg" \* MERGEFORMATINET </w:instrText>
      </w:r>
      <w:r>
        <w:rPr>
          <w:rFonts w:ascii="Arial" w:hAnsi="Arial" w:cs="Arial"/>
        </w:rPr>
        <w:fldChar w:fldCharType="separate"/>
      </w:r>
      <w:r w:rsidR="002229A6">
        <w:rPr>
          <w:rFonts w:ascii="Arial" w:hAnsi="Arial" w:cs="Arial"/>
        </w:rPr>
        <w:fldChar w:fldCharType="begin"/>
      </w:r>
      <w:r w:rsidR="002229A6">
        <w:rPr>
          <w:rFonts w:ascii="Arial" w:hAnsi="Arial" w:cs="Arial"/>
        </w:rPr>
        <w:instrText xml:space="preserve"> INCLUDEPICTURE  "http://www.fortlight.com.br/images/produtos/74521789-ca9b-4af4-8341-533af34981a9_FLEDSS09-P-50-60W-5K-IIML-60_359_426.jpg" \* MERGEFORMATINET </w:instrText>
      </w:r>
      <w:r w:rsidR="002229A6">
        <w:rPr>
          <w:rFonts w:ascii="Arial" w:hAnsi="Arial" w:cs="Arial"/>
        </w:rPr>
        <w:fldChar w:fldCharType="separate"/>
      </w:r>
      <w:r w:rsidR="00EF7375">
        <w:rPr>
          <w:rFonts w:ascii="Arial" w:hAnsi="Arial" w:cs="Arial"/>
        </w:rPr>
        <w:fldChar w:fldCharType="begin"/>
      </w:r>
      <w:r w:rsidR="00EF7375">
        <w:rPr>
          <w:rFonts w:ascii="Arial" w:hAnsi="Arial" w:cs="Arial"/>
        </w:rPr>
        <w:instrText xml:space="preserve"> INCLUDEPICTURE  "http://www.fortlight.com.br/images/produtos/74521789-ca9b-4af4-8341-533af34981a9_FLEDSS09-P-50-60W-5K-IIML-60_359_426.jpg" \* MERGEFORMATINET </w:instrText>
      </w:r>
      <w:r w:rsidR="00EF7375">
        <w:rPr>
          <w:rFonts w:ascii="Arial" w:hAnsi="Arial" w:cs="Arial"/>
        </w:rPr>
        <w:fldChar w:fldCharType="separate"/>
      </w:r>
      <w:r w:rsidR="003B3EC2">
        <w:rPr>
          <w:rFonts w:ascii="Arial" w:hAnsi="Arial" w:cs="Arial"/>
        </w:rPr>
        <w:fldChar w:fldCharType="begin"/>
      </w:r>
      <w:r w:rsidR="003B3EC2">
        <w:rPr>
          <w:rFonts w:ascii="Arial" w:hAnsi="Arial" w:cs="Arial"/>
        </w:rPr>
        <w:instrText xml:space="preserve"> INCLUDEPICTURE  "http://www.fortlight.com.br/images/produtos/74521789-ca9b-4af4-8341-533af34981a9_FLEDSS09-P-50-60W-5K-IIML-60_359_426.jpg" \* MERGEFORMATINET </w:instrText>
      </w:r>
      <w:r w:rsidR="003B3EC2">
        <w:rPr>
          <w:rFonts w:ascii="Arial" w:hAnsi="Arial" w:cs="Arial"/>
        </w:rPr>
        <w:fldChar w:fldCharType="separate"/>
      </w:r>
      <w:r w:rsidR="000C46FD">
        <w:rPr>
          <w:rFonts w:ascii="Arial" w:hAnsi="Arial" w:cs="Arial"/>
        </w:rPr>
        <w:fldChar w:fldCharType="begin"/>
      </w:r>
      <w:r w:rsidR="000C46FD">
        <w:rPr>
          <w:rFonts w:ascii="Arial" w:hAnsi="Arial" w:cs="Arial"/>
        </w:rPr>
        <w:instrText xml:space="preserve"> INCLUDEPICTURE  "http://www.fortlight.com.br/images/produtos/74521789-ca9b-4af4-8341-533af34981a9_FLEDSS09-P-50-60W-5K-IIML-60_359_426.jpg" \* MERGEFORMATINET </w:instrText>
      </w:r>
      <w:r w:rsidR="000C46FD">
        <w:rPr>
          <w:rFonts w:ascii="Arial" w:hAnsi="Arial" w:cs="Arial"/>
        </w:rPr>
        <w:fldChar w:fldCharType="separate"/>
      </w:r>
      <w:r w:rsidR="00E7379E">
        <w:rPr>
          <w:rFonts w:ascii="Arial" w:hAnsi="Arial" w:cs="Arial"/>
        </w:rPr>
        <w:fldChar w:fldCharType="begin"/>
      </w:r>
      <w:r w:rsidR="00E7379E">
        <w:rPr>
          <w:rFonts w:ascii="Arial" w:hAnsi="Arial" w:cs="Arial"/>
        </w:rPr>
        <w:instrText xml:space="preserve"> </w:instrText>
      </w:r>
      <w:r w:rsidR="00E7379E">
        <w:rPr>
          <w:rFonts w:ascii="Arial" w:hAnsi="Arial" w:cs="Arial"/>
        </w:rPr>
        <w:instrText>INCLUDEPICTURE  "http://www.fortlight.com.br/images/produtos/74521789-ca9b-4af4-8341-533af34981a9_FLEDSS09-P-50-60W-5K-IIML-60_359_426.jpg" \* MERGEFORMATINET</w:instrText>
      </w:r>
      <w:r w:rsidR="00E7379E">
        <w:rPr>
          <w:rFonts w:ascii="Arial" w:hAnsi="Arial" w:cs="Arial"/>
        </w:rPr>
        <w:instrText xml:space="preserve"> </w:instrText>
      </w:r>
      <w:r w:rsidR="00E7379E">
        <w:rPr>
          <w:rFonts w:ascii="Arial" w:hAnsi="Arial" w:cs="Arial"/>
        </w:rPr>
        <w:fldChar w:fldCharType="separate"/>
      </w:r>
      <w:r w:rsidR="004073E0">
        <w:rPr>
          <w:rFonts w:ascii="Arial" w:hAnsi="Arial" w:cs="Arial"/>
        </w:rPr>
        <w:pict w14:anchorId="3D7FA4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4pt;height:121.8pt">
            <v:imagedata r:id="rId12" r:href="rId13"/>
          </v:shape>
        </w:pict>
      </w:r>
      <w:r w:rsidR="00E7379E">
        <w:rPr>
          <w:rFonts w:ascii="Arial" w:hAnsi="Arial" w:cs="Arial"/>
        </w:rPr>
        <w:fldChar w:fldCharType="end"/>
      </w:r>
      <w:r w:rsidR="000C46FD">
        <w:rPr>
          <w:rFonts w:ascii="Arial" w:hAnsi="Arial" w:cs="Arial"/>
        </w:rPr>
        <w:fldChar w:fldCharType="end"/>
      </w:r>
      <w:r w:rsidR="003B3EC2">
        <w:rPr>
          <w:rFonts w:ascii="Arial" w:hAnsi="Arial" w:cs="Arial"/>
        </w:rPr>
        <w:fldChar w:fldCharType="end"/>
      </w:r>
      <w:r w:rsidR="00EF7375">
        <w:rPr>
          <w:rFonts w:ascii="Arial" w:hAnsi="Arial" w:cs="Arial"/>
        </w:rPr>
        <w:fldChar w:fldCharType="end"/>
      </w:r>
      <w:r w:rsidR="002229A6">
        <w:rPr>
          <w:rFonts w:ascii="Arial" w:hAnsi="Arial" w:cs="Arial"/>
        </w:rPr>
        <w:fldChar w:fldCharType="end"/>
      </w:r>
      <w:r>
        <w:rPr>
          <w:rFonts w:ascii="Arial" w:hAnsi="Arial" w:cs="Arial"/>
        </w:rPr>
        <w:fldChar w:fldCharType="end"/>
      </w:r>
      <w:r>
        <w:rPr>
          <w:rFonts w:ascii="Arial" w:hAnsi="Arial" w:cs="Arial"/>
        </w:rPr>
        <w:fldChar w:fldCharType="end"/>
      </w:r>
      <w:r>
        <w:rPr>
          <w:rFonts w:ascii="Arial" w:hAnsi="Arial" w:cs="Arial"/>
        </w:rPr>
        <w:fldChar w:fldCharType="end"/>
      </w:r>
      <w:r>
        <w:rPr>
          <w:rFonts w:ascii="Arial" w:hAnsi="Arial" w:cs="Arial"/>
        </w:rPr>
        <w:fldChar w:fldCharType="end"/>
      </w:r>
      <w:r>
        <w:rPr>
          <w:rFonts w:ascii="Arial" w:hAnsi="Arial" w:cs="Arial"/>
        </w:rPr>
        <w:fldChar w:fldCharType="end"/>
      </w:r>
      <w:r>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Pr="00C54FA4">
        <w:rPr>
          <w:rFonts w:ascii="Arial" w:hAnsi="Arial" w:cs="Arial"/>
        </w:rPr>
        <w:fldChar w:fldCharType="end"/>
      </w:r>
      <w:r w:rsidR="008C2C8C" w:rsidRPr="00C54FA4">
        <w:rPr>
          <w:rFonts w:ascii="Arial" w:hAnsi="Arial" w:cs="Arial"/>
          <w:szCs w:val="24"/>
        </w:rPr>
        <w:t xml:space="preserve">         </w:t>
      </w:r>
      <w:r w:rsidR="008C2C8C" w:rsidRPr="00C54FA4">
        <w:rPr>
          <w:rFonts w:ascii="Arial" w:hAnsi="Arial" w:cs="Arial"/>
          <w:noProof/>
        </w:rPr>
        <w:t xml:space="preserve">            </w:t>
      </w:r>
      <w:r w:rsidR="00883C36">
        <w:rPr>
          <w:rFonts w:ascii="Arial" w:hAnsi="Arial" w:cs="Arial"/>
          <w:noProof/>
        </w:rPr>
        <w:t xml:space="preserve">  </w:t>
      </w:r>
    </w:p>
    <w:p w14:paraId="6935D052" w14:textId="77777777" w:rsidR="00ED3370" w:rsidRPr="00C54FA4" w:rsidRDefault="00ED3370" w:rsidP="008C2C8C">
      <w:pPr>
        <w:pStyle w:val="Recuodecorpodetexto2"/>
        <w:keepNext/>
        <w:ind w:firstLine="0"/>
        <w:jc w:val="center"/>
        <w:rPr>
          <w:rFonts w:ascii="Arial" w:hAnsi="Arial" w:cs="Arial"/>
          <w:szCs w:val="24"/>
        </w:rPr>
      </w:pPr>
    </w:p>
    <w:p w14:paraId="5085D844" w14:textId="4FB1BC9F" w:rsidR="00525352" w:rsidRPr="00C54FA4" w:rsidRDefault="008C2C8C" w:rsidP="008C2C8C">
      <w:pPr>
        <w:pStyle w:val="Legenda"/>
        <w:jc w:val="center"/>
        <w:rPr>
          <w:rFonts w:ascii="Arial" w:hAnsi="Arial" w:cs="Arial"/>
          <w:i/>
          <w:sz w:val="16"/>
          <w:szCs w:val="16"/>
        </w:rPr>
      </w:pPr>
      <w:r w:rsidRPr="00C54FA4">
        <w:rPr>
          <w:rFonts w:ascii="Arial" w:hAnsi="Arial" w:cs="Arial"/>
          <w:i/>
          <w:sz w:val="16"/>
          <w:szCs w:val="16"/>
        </w:rPr>
        <w:t>Figuras 02: Modelo de Luminárias Led</w:t>
      </w:r>
      <w:r w:rsidR="0067043E">
        <w:rPr>
          <w:rFonts w:ascii="Arial" w:hAnsi="Arial" w:cs="Arial"/>
          <w:i/>
          <w:sz w:val="16"/>
          <w:szCs w:val="16"/>
        </w:rPr>
        <w:t>, meramente ilustrativa</w:t>
      </w:r>
      <w:r w:rsidRPr="00C54FA4">
        <w:rPr>
          <w:rFonts w:ascii="Arial" w:hAnsi="Arial" w:cs="Arial"/>
          <w:i/>
          <w:sz w:val="16"/>
          <w:szCs w:val="16"/>
        </w:rPr>
        <w:br/>
        <w:t xml:space="preserve">Fonte: </w:t>
      </w:r>
      <w:r w:rsidR="00C16A8D" w:rsidRPr="00C54FA4">
        <w:rPr>
          <w:rFonts w:ascii="Arial" w:hAnsi="Arial" w:cs="Arial"/>
          <w:i/>
          <w:sz w:val="16"/>
          <w:szCs w:val="16"/>
        </w:rPr>
        <w:t>fortlight.com.br, ilumatic.com.br</w:t>
      </w:r>
      <w:r w:rsidR="00C16A8D">
        <w:rPr>
          <w:rFonts w:ascii="Arial" w:hAnsi="Arial" w:cs="Arial"/>
          <w:i/>
          <w:sz w:val="16"/>
          <w:szCs w:val="16"/>
        </w:rPr>
        <w:t>,</w:t>
      </w:r>
      <w:r w:rsidR="00C16A8D" w:rsidRPr="00C54FA4">
        <w:rPr>
          <w:rFonts w:ascii="Arial" w:hAnsi="Arial" w:cs="Arial"/>
          <w:i/>
          <w:sz w:val="16"/>
          <w:szCs w:val="16"/>
        </w:rPr>
        <w:t xml:space="preserve"> demape.com.br</w:t>
      </w:r>
      <w:r w:rsidR="00C16A8D" w:rsidRPr="00B12391">
        <w:rPr>
          <w:rFonts w:ascii="Arial" w:hAnsi="Arial" w:cs="Arial"/>
          <w:i/>
          <w:sz w:val="16"/>
          <w:szCs w:val="16"/>
        </w:rPr>
        <w:t xml:space="preserve"> </w:t>
      </w:r>
      <w:r w:rsidR="00D47344">
        <w:rPr>
          <w:rFonts w:ascii="Arial" w:hAnsi="Arial" w:cs="Arial"/>
          <w:i/>
          <w:sz w:val="16"/>
          <w:szCs w:val="16"/>
        </w:rPr>
        <w:t>ou similar</w:t>
      </w:r>
    </w:p>
    <w:p w14:paraId="231A83F4" w14:textId="77777777" w:rsidR="00B12391" w:rsidRDefault="00B12391" w:rsidP="00525352">
      <w:pPr>
        <w:pStyle w:val="Recuodecorpodetexto2"/>
        <w:jc w:val="left"/>
        <w:rPr>
          <w:rFonts w:ascii="Arial" w:hAnsi="Arial" w:cs="Arial"/>
          <w:sz w:val="22"/>
          <w:szCs w:val="22"/>
        </w:rPr>
      </w:pPr>
    </w:p>
    <w:p w14:paraId="3CCB29D1" w14:textId="77777777" w:rsidR="00FF01B5" w:rsidRDefault="00FF01B5" w:rsidP="00525352">
      <w:pPr>
        <w:pStyle w:val="Recuodecorpodetexto2"/>
        <w:jc w:val="left"/>
        <w:rPr>
          <w:rFonts w:ascii="Arial" w:hAnsi="Arial" w:cs="Arial"/>
          <w:sz w:val="22"/>
          <w:szCs w:val="22"/>
        </w:rPr>
      </w:pPr>
    </w:p>
    <w:p w14:paraId="39C699EC" w14:textId="7B8F1FFD" w:rsidR="00525352" w:rsidRPr="00C54FA4" w:rsidRDefault="00FF01B5" w:rsidP="00525352">
      <w:pPr>
        <w:pStyle w:val="Recuodecorpodetexto2"/>
        <w:jc w:val="left"/>
        <w:rPr>
          <w:rFonts w:ascii="Arial" w:hAnsi="Arial" w:cs="Arial"/>
          <w:sz w:val="22"/>
          <w:szCs w:val="22"/>
        </w:rPr>
      </w:pPr>
      <w:r>
        <w:rPr>
          <w:rFonts w:ascii="Arial" w:hAnsi="Arial" w:cs="Arial"/>
          <w:sz w:val="22"/>
          <w:szCs w:val="22"/>
        </w:rPr>
        <w:t>8</w:t>
      </w:r>
      <w:r w:rsidR="000F017B">
        <w:rPr>
          <w:rFonts w:ascii="Arial" w:hAnsi="Arial" w:cs="Arial"/>
          <w:sz w:val="22"/>
          <w:szCs w:val="22"/>
        </w:rPr>
        <w:t>.</w:t>
      </w:r>
      <w:r w:rsidR="008C2C8C" w:rsidRPr="00C54FA4">
        <w:rPr>
          <w:rFonts w:ascii="Arial" w:hAnsi="Arial" w:cs="Arial"/>
          <w:sz w:val="22"/>
          <w:szCs w:val="22"/>
        </w:rPr>
        <w:t xml:space="preserve">3 - </w:t>
      </w:r>
      <w:r w:rsidR="00525352" w:rsidRPr="00C54FA4">
        <w:rPr>
          <w:rFonts w:ascii="Arial" w:hAnsi="Arial" w:cs="Arial"/>
          <w:sz w:val="22"/>
          <w:szCs w:val="22"/>
        </w:rPr>
        <w:t>Relé fotoelétrico para iluminação pública:</w:t>
      </w:r>
    </w:p>
    <w:p w14:paraId="130BB7D2" w14:textId="77777777" w:rsidR="00525352" w:rsidRPr="00C54FA4" w:rsidRDefault="00525352" w:rsidP="00525352">
      <w:pPr>
        <w:pStyle w:val="Recuodecorpodetexto2"/>
        <w:jc w:val="center"/>
        <w:rPr>
          <w:rFonts w:ascii="Arial" w:hAnsi="Arial" w:cs="Arial"/>
          <w:sz w:val="22"/>
          <w:szCs w:val="22"/>
        </w:rPr>
      </w:pPr>
      <w:r w:rsidRPr="00C54FA4">
        <w:rPr>
          <w:rFonts w:ascii="Arial" w:hAnsi="Arial" w:cs="Arial"/>
          <w:noProof/>
          <w:sz w:val="22"/>
          <w:szCs w:val="22"/>
        </w:rPr>
        <w:drawing>
          <wp:inline distT="0" distB="0" distL="0" distR="0" wp14:anchorId="17CEC050" wp14:editId="6954F4D6">
            <wp:extent cx="1678247" cy="145542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26743" cy="1497477"/>
                    </a:xfrm>
                    <a:prstGeom prst="rect">
                      <a:avLst/>
                    </a:prstGeom>
                    <a:noFill/>
                    <a:ln>
                      <a:noFill/>
                    </a:ln>
                  </pic:spPr>
                </pic:pic>
              </a:graphicData>
            </a:graphic>
          </wp:inline>
        </w:drawing>
      </w:r>
      <w:r w:rsidRPr="00C54FA4">
        <w:rPr>
          <w:rFonts w:ascii="Arial" w:hAnsi="Arial" w:cs="Arial"/>
          <w:sz w:val="22"/>
          <w:szCs w:val="22"/>
        </w:rPr>
        <w:t xml:space="preserve"> </w:t>
      </w:r>
    </w:p>
    <w:p w14:paraId="4397B8E6" w14:textId="77777777" w:rsidR="00525352" w:rsidRPr="00C54FA4" w:rsidRDefault="00525352" w:rsidP="008C2C8C">
      <w:pPr>
        <w:pStyle w:val="Legenda"/>
        <w:jc w:val="center"/>
        <w:rPr>
          <w:rFonts w:ascii="Arial" w:hAnsi="Arial" w:cs="Arial"/>
          <w:i/>
          <w:sz w:val="16"/>
          <w:szCs w:val="16"/>
        </w:rPr>
      </w:pPr>
      <w:r w:rsidRPr="00C54FA4">
        <w:rPr>
          <w:rFonts w:ascii="Arial" w:hAnsi="Arial" w:cs="Arial"/>
          <w:i/>
          <w:sz w:val="16"/>
          <w:szCs w:val="16"/>
        </w:rPr>
        <w:t>Figuras 0</w:t>
      </w:r>
      <w:r w:rsidR="008C2C8C" w:rsidRPr="00C54FA4">
        <w:rPr>
          <w:rFonts w:ascii="Arial" w:hAnsi="Arial" w:cs="Arial"/>
          <w:i/>
          <w:sz w:val="16"/>
          <w:szCs w:val="16"/>
        </w:rPr>
        <w:t>3</w:t>
      </w:r>
      <w:r w:rsidRPr="00C54FA4">
        <w:rPr>
          <w:rFonts w:ascii="Arial" w:hAnsi="Arial" w:cs="Arial"/>
          <w:i/>
          <w:sz w:val="16"/>
          <w:szCs w:val="16"/>
        </w:rPr>
        <w:t xml:space="preserve">: Fonte Site </w:t>
      </w:r>
      <w:proofErr w:type="spellStart"/>
      <w:r w:rsidRPr="00C54FA4">
        <w:rPr>
          <w:rFonts w:ascii="Arial" w:hAnsi="Arial" w:cs="Arial"/>
          <w:i/>
          <w:sz w:val="16"/>
          <w:szCs w:val="16"/>
        </w:rPr>
        <w:t>Exatron</w:t>
      </w:r>
      <w:proofErr w:type="spellEnd"/>
      <w:r w:rsidRPr="00C54FA4">
        <w:rPr>
          <w:rFonts w:ascii="Arial" w:hAnsi="Arial" w:cs="Arial"/>
          <w:i/>
          <w:sz w:val="16"/>
          <w:szCs w:val="16"/>
        </w:rPr>
        <w:t xml:space="preserve">, </w:t>
      </w:r>
      <w:proofErr w:type="spellStart"/>
      <w:r w:rsidRPr="00C54FA4">
        <w:rPr>
          <w:rFonts w:ascii="Arial" w:hAnsi="Arial" w:cs="Arial"/>
          <w:i/>
          <w:sz w:val="16"/>
          <w:szCs w:val="16"/>
        </w:rPr>
        <w:t>Ilumatic</w:t>
      </w:r>
      <w:proofErr w:type="spellEnd"/>
      <w:r w:rsidRPr="00C54FA4">
        <w:rPr>
          <w:rFonts w:ascii="Arial" w:hAnsi="Arial" w:cs="Arial"/>
          <w:i/>
          <w:sz w:val="16"/>
          <w:szCs w:val="16"/>
        </w:rPr>
        <w:t xml:space="preserve"> e similares</w:t>
      </w:r>
    </w:p>
    <w:p w14:paraId="77B9B7E6" w14:textId="77777777" w:rsidR="00921D56" w:rsidRDefault="00921D56" w:rsidP="008C2C8C">
      <w:pPr>
        <w:pStyle w:val="Recuodecorpodetexto2"/>
        <w:jc w:val="left"/>
        <w:rPr>
          <w:rFonts w:ascii="Arial" w:hAnsi="Arial" w:cs="Arial"/>
          <w:sz w:val="22"/>
          <w:szCs w:val="22"/>
        </w:rPr>
      </w:pPr>
    </w:p>
    <w:p w14:paraId="57350E53" w14:textId="77777777" w:rsidR="00FF01B5" w:rsidRDefault="00FF01B5" w:rsidP="008C2C8C">
      <w:pPr>
        <w:pStyle w:val="Recuodecorpodetexto2"/>
        <w:jc w:val="left"/>
        <w:rPr>
          <w:rFonts w:ascii="Arial" w:hAnsi="Arial" w:cs="Arial"/>
          <w:sz w:val="22"/>
          <w:szCs w:val="22"/>
        </w:rPr>
      </w:pPr>
    </w:p>
    <w:p w14:paraId="641C6E7F" w14:textId="591008F9" w:rsidR="008C2C8C" w:rsidRPr="00C54FA4" w:rsidRDefault="00FF01B5" w:rsidP="008C2C8C">
      <w:pPr>
        <w:pStyle w:val="Recuodecorpodetexto2"/>
        <w:jc w:val="left"/>
        <w:rPr>
          <w:rFonts w:ascii="Arial" w:hAnsi="Arial" w:cs="Arial"/>
          <w:sz w:val="22"/>
          <w:szCs w:val="22"/>
        </w:rPr>
      </w:pPr>
      <w:r>
        <w:rPr>
          <w:rFonts w:ascii="Arial" w:hAnsi="Arial" w:cs="Arial"/>
          <w:sz w:val="22"/>
          <w:szCs w:val="22"/>
        </w:rPr>
        <w:t>8</w:t>
      </w:r>
      <w:r w:rsidR="000F017B">
        <w:rPr>
          <w:rFonts w:ascii="Arial" w:hAnsi="Arial" w:cs="Arial"/>
          <w:sz w:val="22"/>
          <w:szCs w:val="22"/>
        </w:rPr>
        <w:t>.</w:t>
      </w:r>
      <w:r w:rsidR="008C2C8C" w:rsidRPr="00C54FA4">
        <w:rPr>
          <w:rFonts w:ascii="Arial" w:hAnsi="Arial" w:cs="Arial"/>
          <w:sz w:val="22"/>
          <w:szCs w:val="22"/>
        </w:rPr>
        <w:t xml:space="preserve">4 - Grampo </w:t>
      </w:r>
      <w:proofErr w:type="spellStart"/>
      <w:r w:rsidR="008C2C8C" w:rsidRPr="00C54FA4">
        <w:rPr>
          <w:rFonts w:ascii="Arial" w:hAnsi="Arial" w:cs="Arial"/>
          <w:sz w:val="22"/>
          <w:szCs w:val="22"/>
        </w:rPr>
        <w:t>bi-metálico</w:t>
      </w:r>
      <w:proofErr w:type="spellEnd"/>
      <w:r w:rsidR="008C2C8C" w:rsidRPr="00C54FA4">
        <w:rPr>
          <w:rFonts w:ascii="Arial" w:hAnsi="Arial" w:cs="Arial"/>
          <w:sz w:val="22"/>
          <w:szCs w:val="22"/>
        </w:rPr>
        <w:t xml:space="preserve"> com 01 parafuso central:</w:t>
      </w:r>
    </w:p>
    <w:p w14:paraId="31C7E803" w14:textId="77777777" w:rsidR="00525352" w:rsidRPr="00C54FA4" w:rsidRDefault="00525352" w:rsidP="008C2C8C">
      <w:pPr>
        <w:pStyle w:val="Recuodecorpodetexto2"/>
        <w:jc w:val="center"/>
        <w:rPr>
          <w:rFonts w:ascii="Arial" w:hAnsi="Arial" w:cs="Arial"/>
          <w:sz w:val="22"/>
          <w:szCs w:val="22"/>
        </w:rPr>
      </w:pPr>
      <w:r w:rsidRPr="00C54FA4">
        <w:rPr>
          <w:rFonts w:ascii="Arial" w:hAnsi="Arial" w:cs="Arial"/>
          <w:noProof/>
        </w:rPr>
        <w:drawing>
          <wp:inline distT="0" distB="0" distL="0" distR="0" wp14:anchorId="34A13509" wp14:editId="4760049C">
            <wp:extent cx="1459939" cy="1127760"/>
            <wp:effectExtent l="0" t="0" r="6985"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2689" t="28664" r="65456" b="41321"/>
                    <a:stretch/>
                  </pic:blipFill>
                  <pic:spPr bwMode="auto">
                    <a:xfrm>
                      <a:off x="0" y="0"/>
                      <a:ext cx="1475680" cy="1139919"/>
                    </a:xfrm>
                    <a:prstGeom prst="rect">
                      <a:avLst/>
                    </a:prstGeom>
                    <a:ln>
                      <a:noFill/>
                    </a:ln>
                    <a:extLst>
                      <a:ext uri="{53640926-AAD7-44D8-BBD7-CCE9431645EC}">
                        <a14:shadowObscured xmlns:a14="http://schemas.microsoft.com/office/drawing/2010/main"/>
                      </a:ext>
                    </a:extLst>
                  </pic:spPr>
                </pic:pic>
              </a:graphicData>
            </a:graphic>
          </wp:inline>
        </w:drawing>
      </w:r>
    </w:p>
    <w:p w14:paraId="5D1C87D1" w14:textId="77777777" w:rsidR="00525352" w:rsidRPr="00C54FA4" w:rsidRDefault="00525352" w:rsidP="008C2C8C">
      <w:pPr>
        <w:pStyle w:val="Legenda"/>
        <w:jc w:val="center"/>
        <w:rPr>
          <w:rFonts w:ascii="Arial" w:hAnsi="Arial" w:cs="Arial"/>
          <w:i/>
          <w:sz w:val="16"/>
          <w:szCs w:val="16"/>
        </w:rPr>
      </w:pPr>
      <w:r w:rsidRPr="00C54FA4">
        <w:rPr>
          <w:rFonts w:ascii="Arial" w:hAnsi="Arial" w:cs="Arial"/>
          <w:i/>
          <w:sz w:val="16"/>
          <w:szCs w:val="16"/>
        </w:rPr>
        <w:t>Figura 0</w:t>
      </w:r>
      <w:r w:rsidR="008C2C8C" w:rsidRPr="00C54FA4">
        <w:rPr>
          <w:rFonts w:ascii="Arial" w:hAnsi="Arial" w:cs="Arial"/>
          <w:i/>
          <w:sz w:val="16"/>
          <w:szCs w:val="16"/>
        </w:rPr>
        <w:t>4</w:t>
      </w:r>
      <w:r w:rsidRPr="00C54FA4">
        <w:rPr>
          <w:rFonts w:ascii="Arial" w:hAnsi="Arial" w:cs="Arial"/>
          <w:i/>
          <w:sz w:val="16"/>
          <w:szCs w:val="16"/>
        </w:rPr>
        <w:t xml:space="preserve"> – Fonte site Americanas – fabricantes </w:t>
      </w:r>
      <w:proofErr w:type="spellStart"/>
      <w:r w:rsidRPr="00C54FA4">
        <w:rPr>
          <w:rFonts w:ascii="Arial" w:hAnsi="Arial" w:cs="Arial"/>
          <w:i/>
          <w:sz w:val="16"/>
          <w:szCs w:val="16"/>
        </w:rPr>
        <w:t>Conimel</w:t>
      </w:r>
      <w:proofErr w:type="spellEnd"/>
      <w:r w:rsidRPr="00C54FA4">
        <w:rPr>
          <w:rFonts w:ascii="Arial" w:hAnsi="Arial" w:cs="Arial"/>
          <w:i/>
          <w:sz w:val="16"/>
          <w:szCs w:val="16"/>
        </w:rPr>
        <w:t xml:space="preserve">, </w:t>
      </w:r>
      <w:proofErr w:type="spellStart"/>
      <w:r w:rsidRPr="00C54FA4">
        <w:rPr>
          <w:rFonts w:ascii="Arial" w:hAnsi="Arial" w:cs="Arial"/>
          <w:i/>
          <w:sz w:val="16"/>
          <w:szCs w:val="16"/>
        </w:rPr>
        <w:t>Incesa</w:t>
      </w:r>
      <w:proofErr w:type="spellEnd"/>
      <w:r w:rsidRPr="00C54FA4">
        <w:rPr>
          <w:rFonts w:ascii="Arial" w:hAnsi="Arial" w:cs="Arial"/>
          <w:i/>
          <w:sz w:val="16"/>
          <w:szCs w:val="16"/>
        </w:rPr>
        <w:t xml:space="preserve">, </w:t>
      </w:r>
      <w:proofErr w:type="spellStart"/>
      <w:r w:rsidRPr="00C54FA4">
        <w:rPr>
          <w:rFonts w:ascii="Arial" w:hAnsi="Arial" w:cs="Arial"/>
          <w:i/>
          <w:sz w:val="16"/>
          <w:szCs w:val="16"/>
        </w:rPr>
        <w:t>Intelli</w:t>
      </w:r>
      <w:proofErr w:type="spellEnd"/>
      <w:r w:rsidRPr="00C54FA4">
        <w:rPr>
          <w:rFonts w:ascii="Arial" w:hAnsi="Arial" w:cs="Arial"/>
          <w:i/>
          <w:sz w:val="16"/>
          <w:szCs w:val="16"/>
        </w:rPr>
        <w:t xml:space="preserve"> ou similar</w:t>
      </w:r>
    </w:p>
    <w:p w14:paraId="65BED7EE" w14:textId="77777777" w:rsidR="00921D56" w:rsidRDefault="00921D56" w:rsidP="008C2C8C">
      <w:pPr>
        <w:pStyle w:val="Recuodecorpodetexto2"/>
        <w:jc w:val="left"/>
        <w:rPr>
          <w:rFonts w:ascii="Arial" w:hAnsi="Arial" w:cs="Arial"/>
          <w:sz w:val="22"/>
          <w:szCs w:val="22"/>
        </w:rPr>
      </w:pPr>
    </w:p>
    <w:p w14:paraId="63B6528B" w14:textId="77777777" w:rsidR="00921D56" w:rsidRDefault="00921D56" w:rsidP="008C2C8C">
      <w:pPr>
        <w:pStyle w:val="Recuodecorpodetexto2"/>
        <w:jc w:val="left"/>
        <w:rPr>
          <w:rFonts w:ascii="Arial" w:hAnsi="Arial" w:cs="Arial"/>
          <w:sz w:val="22"/>
          <w:szCs w:val="22"/>
        </w:rPr>
      </w:pPr>
    </w:p>
    <w:p w14:paraId="2A9336C4" w14:textId="0E1B3864" w:rsidR="008C2C8C" w:rsidRPr="00C54FA4" w:rsidRDefault="000F017B" w:rsidP="008C2C8C">
      <w:pPr>
        <w:pStyle w:val="Recuodecorpodetexto2"/>
        <w:jc w:val="left"/>
        <w:rPr>
          <w:rFonts w:ascii="Arial" w:hAnsi="Arial" w:cs="Arial"/>
          <w:sz w:val="22"/>
          <w:szCs w:val="22"/>
        </w:rPr>
      </w:pPr>
      <w:r>
        <w:rPr>
          <w:rFonts w:ascii="Arial" w:hAnsi="Arial" w:cs="Arial"/>
          <w:sz w:val="22"/>
          <w:szCs w:val="22"/>
        </w:rPr>
        <w:t>7.</w:t>
      </w:r>
      <w:r w:rsidR="008C2C8C" w:rsidRPr="00C54FA4">
        <w:rPr>
          <w:rFonts w:ascii="Arial" w:hAnsi="Arial" w:cs="Arial"/>
          <w:sz w:val="22"/>
          <w:szCs w:val="22"/>
        </w:rPr>
        <w:t>5 - Conector isolado do tipo perfuração CDP-70:</w:t>
      </w:r>
    </w:p>
    <w:p w14:paraId="6CA8CEDF" w14:textId="77777777" w:rsidR="00525352" w:rsidRPr="00C54FA4" w:rsidRDefault="00525352" w:rsidP="00525352">
      <w:pPr>
        <w:pStyle w:val="Recuodecorpodetexto2"/>
        <w:jc w:val="center"/>
        <w:rPr>
          <w:rFonts w:ascii="Arial" w:hAnsi="Arial" w:cs="Arial"/>
          <w:sz w:val="22"/>
          <w:szCs w:val="22"/>
        </w:rPr>
      </w:pPr>
    </w:p>
    <w:p w14:paraId="231540C4" w14:textId="77777777" w:rsidR="00525352" w:rsidRPr="00C54FA4" w:rsidRDefault="00525352" w:rsidP="00525352">
      <w:pPr>
        <w:pStyle w:val="Recuodecorpodetexto2"/>
        <w:jc w:val="center"/>
        <w:rPr>
          <w:rFonts w:ascii="Arial" w:hAnsi="Arial" w:cs="Arial"/>
          <w:sz w:val="22"/>
          <w:szCs w:val="22"/>
        </w:rPr>
      </w:pPr>
      <w:r w:rsidRPr="00C54FA4">
        <w:rPr>
          <w:rFonts w:ascii="Arial" w:hAnsi="Arial" w:cs="Arial"/>
          <w:noProof/>
        </w:rPr>
        <w:drawing>
          <wp:inline distT="0" distB="0" distL="0" distR="0" wp14:anchorId="6B14F823" wp14:editId="55B8C821">
            <wp:extent cx="1543519" cy="1028700"/>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3405" t="24073" r="52485" b="47358"/>
                    <a:stretch/>
                  </pic:blipFill>
                  <pic:spPr bwMode="auto">
                    <a:xfrm>
                      <a:off x="0" y="0"/>
                      <a:ext cx="1562315" cy="1041227"/>
                    </a:xfrm>
                    <a:prstGeom prst="rect">
                      <a:avLst/>
                    </a:prstGeom>
                    <a:ln>
                      <a:noFill/>
                    </a:ln>
                    <a:extLst>
                      <a:ext uri="{53640926-AAD7-44D8-BBD7-CCE9431645EC}">
                        <a14:shadowObscured xmlns:a14="http://schemas.microsoft.com/office/drawing/2010/main"/>
                      </a:ext>
                    </a:extLst>
                  </pic:spPr>
                </pic:pic>
              </a:graphicData>
            </a:graphic>
          </wp:inline>
        </w:drawing>
      </w:r>
    </w:p>
    <w:p w14:paraId="01626D82" w14:textId="77777777" w:rsidR="00525352" w:rsidRPr="00C54FA4" w:rsidRDefault="00525352" w:rsidP="008C2C8C">
      <w:pPr>
        <w:pStyle w:val="Legenda"/>
        <w:jc w:val="center"/>
        <w:rPr>
          <w:rFonts w:ascii="Arial" w:hAnsi="Arial" w:cs="Arial"/>
          <w:i/>
          <w:sz w:val="16"/>
          <w:szCs w:val="16"/>
        </w:rPr>
      </w:pPr>
      <w:r w:rsidRPr="00C54FA4">
        <w:rPr>
          <w:rFonts w:ascii="Arial" w:hAnsi="Arial" w:cs="Arial"/>
          <w:i/>
          <w:sz w:val="16"/>
          <w:szCs w:val="16"/>
        </w:rPr>
        <w:t>Figura 0</w:t>
      </w:r>
      <w:r w:rsidR="008C2C8C" w:rsidRPr="00C54FA4">
        <w:rPr>
          <w:rFonts w:ascii="Arial" w:hAnsi="Arial" w:cs="Arial"/>
          <w:i/>
          <w:sz w:val="16"/>
          <w:szCs w:val="16"/>
        </w:rPr>
        <w:t>5</w:t>
      </w:r>
      <w:r w:rsidRPr="00C54FA4">
        <w:rPr>
          <w:rFonts w:ascii="Arial" w:hAnsi="Arial" w:cs="Arial"/>
          <w:i/>
          <w:sz w:val="16"/>
          <w:szCs w:val="16"/>
        </w:rPr>
        <w:t xml:space="preserve"> – Fonte site – fabricantes </w:t>
      </w:r>
      <w:proofErr w:type="spellStart"/>
      <w:r w:rsidRPr="00C54FA4">
        <w:rPr>
          <w:rFonts w:ascii="Arial" w:hAnsi="Arial" w:cs="Arial"/>
          <w:i/>
          <w:sz w:val="16"/>
          <w:szCs w:val="16"/>
        </w:rPr>
        <w:t>Incesa</w:t>
      </w:r>
      <w:proofErr w:type="spellEnd"/>
      <w:r w:rsidRPr="00C54FA4">
        <w:rPr>
          <w:rFonts w:ascii="Arial" w:hAnsi="Arial" w:cs="Arial"/>
          <w:i/>
          <w:sz w:val="16"/>
          <w:szCs w:val="16"/>
        </w:rPr>
        <w:t xml:space="preserve">, </w:t>
      </w:r>
      <w:proofErr w:type="spellStart"/>
      <w:r w:rsidRPr="00C54FA4">
        <w:rPr>
          <w:rFonts w:ascii="Arial" w:hAnsi="Arial" w:cs="Arial"/>
          <w:i/>
          <w:sz w:val="16"/>
          <w:szCs w:val="16"/>
        </w:rPr>
        <w:t>Intelli</w:t>
      </w:r>
      <w:proofErr w:type="spellEnd"/>
      <w:r w:rsidRPr="00C54FA4">
        <w:rPr>
          <w:rFonts w:ascii="Arial" w:hAnsi="Arial" w:cs="Arial"/>
          <w:i/>
          <w:sz w:val="16"/>
          <w:szCs w:val="16"/>
        </w:rPr>
        <w:t xml:space="preserve"> ou similar</w:t>
      </w:r>
    </w:p>
    <w:p w14:paraId="6A28EC29" w14:textId="468D5880" w:rsidR="007726C3" w:rsidRPr="00C54FA4" w:rsidRDefault="007726C3" w:rsidP="007726C3">
      <w:pPr>
        <w:pStyle w:val="Legenda"/>
        <w:jc w:val="center"/>
        <w:rPr>
          <w:rFonts w:ascii="Arial" w:hAnsi="Arial" w:cs="Arial"/>
          <w:i/>
          <w:sz w:val="16"/>
          <w:szCs w:val="16"/>
        </w:rPr>
      </w:pPr>
      <w:proofErr w:type="spellStart"/>
      <w:r w:rsidRPr="00C54FA4">
        <w:rPr>
          <w:rFonts w:ascii="Arial" w:hAnsi="Arial" w:cs="Arial"/>
          <w:i/>
          <w:sz w:val="16"/>
          <w:szCs w:val="16"/>
        </w:rPr>
        <w:t>Quality</w:t>
      </w:r>
      <w:proofErr w:type="spellEnd"/>
      <w:r w:rsidRPr="00C54FA4">
        <w:rPr>
          <w:rFonts w:ascii="Arial" w:hAnsi="Arial" w:cs="Arial"/>
          <w:i/>
          <w:sz w:val="16"/>
          <w:szCs w:val="16"/>
        </w:rPr>
        <w:t xml:space="preserve"> </w:t>
      </w:r>
      <w:r w:rsidR="00732129" w:rsidRPr="00C54FA4">
        <w:rPr>
          <w:rFonts w:ascii="Arial" w:hAnsi="Arial" w:cs="Arial"/>
          <w:i/>
          <w:sz w:val="16"/>
          <w:szCs w:val="16"/>
        </w:rPr>
        <w:t>T</w:t>
      </w:r>
      <w:r w:rsidRPr="00C54FA4">
        <w:rPr>
          <w:rFonts w:ascii="Arial" w:hAnsi="Arial" w:cs="Arial"/>
          <w:i/>
          <w:sz w:val="16"/>
          <w:szCs w:val="16"/>
        </w:rPr>
        <w:t>ubos</w:t>
      </w:r>
      <w:r w:rsidR="00732129" w:rsidRPr="00C54FA4">
        <w:rPr>
          <w:rFonts w:ascii="Arial" w:hAnsi="Arial" w:cs="Arial"/>
          <w:i/>
          <w:sz w:val="16"/>
          <w:szCs w:val="16"/>
        </w:rPr>
        <w:t>, Ideal Tubos</w:t>
      </w:r>
      <w:r w:rsidRPr="00C54FA4">
        <w:rPr>
          <w:rFonts w:ascii="Arial" w:hAnsi="Arial" w:cs="Arial"/>
          <w:i/>
          <w:sz w:val="16"/>
          <w:szCs w:val="16"/>
        </w:rPr>
        <w:t xml:space="preserve"> ou similar</w:t>
      </w:r>
    </w:p>
    <w:p w14:paraId="122C8B4B" w14:textId="6E1A2BCA" w:rsidR="00F03BE0" w:rsidRDefault="00114184" w:rsidP="00F03BE0">
      <w:pPr>
        <w:pStyle w:val="Recuodecorpodetexto2"/>
        <w:jc w:val="left"/>
        <w:rPr>
          <w:rFonts w:ascii="Arial" w:hAnsi="Arial" w:cs="Arial"/>
          <w:sz w:val="22"/>
          <w:szCs w:val="22"/>
        </w:rPr>
      </w:pPr>
      <w:r>
        <w:rPr>
          <w:rFonts w:ascii="Arial" w:hAnsi="Arial" w:cs="Arial"/>
          <w:sz w:val="22"/>
          <w:szCs w:val="22"/>
        </w:rPr>
        <w:lastRenderedPageBreak/>
        <w:t>8</w:t>
      </w:r>
      <w:r w:rsidR="00F03BE0">
        <w:rPr>
          <w:rFonts w:ascii="Arial" w:hAnsi="Arial" w:cs="Arial"/>
          <w:sz w:val="22"/>
          <w:szCs w:val="22"/>
        </w:rPr>
        <w:t>.</w:t>
      </w:r>
      <w:r>
        <w:rPr>
          <w:rFonts w:ascii="Arial" w:hAnsi="Arial" w:cs="Arial"/>
          <w:sz w:val="22"/>
          <w:szCs w:val="22"/>
        </w:rPr>
        <w:t>6</w:t>
      </w:r>
      <w:r w:rsidR="00F03BE0" w:rsidRPr="00C54FA4">
        <w:rPr>
          <w:rFonts w:ascii="Arial" w:hAnsi="Arial" w:cs="Arial"/>
          <w:sz w:val="22"/>
          <w:szCs w:val="22"/>
        </w:rPr>
        <w:t xml:space="preserve"> – </w:t>
      </w:r>
      <w:r w:rsidR="00F03BE0">
        <w:rPr>
          <w:rFonts w:ascii="Arial" w:hAnsi="Arial" w:cs="Arial"/>
          <w:sz w:val="22"/>
          <w:szCs w:val="22"/>
        </w:rPr>
        <w:t>Aterramento e Conexão – Luminária e do Braço da Luminária</w:t>
      </w:r>
      <w:r w:rsidR="00F03BE0" w:rsidRPr="00C54FA4">
        <w:rPr>
          <w:rFonts w:ascii="Arial" w:hAnsi="Arial" w:cs="Arial"/>
          <w:sz w:val="22"/>
          <w:szCs w:val="22"/>
        </w:rPr>
        <w:t>:</w:t>
      </w:r>
    </w:p>
    <w:p w14:paraId="6620817D" w14:textId="77777777" w:rsidR="00CB638D" w:rsidRDefault="00CB638D" w:rsidP="007E2567">
      <w:pPr>
        <w:jc w:val="both"/>
        <w:rPr>
          <w:rFonts w:ascii="Arial" w:hAnsi="Arial" w:cs="Arial"/>
          <w:b/>
          <w:iCs/>
          <w:sz w:val="22"/>
          <w:szCs w:val="22"/>
        </w:rPr>
      </w:pPr>
    </w:p>
    <w:p w14:paraId="16B72D29" w14:textId="15628192" w:rsidR="00CB638D" w:rsidRDefault="00F03BE0" w:rsidP="007E2567">
      <w:pPr>
        <w:jc w:val="both"/>
        <w:rPr>
          <w:rFonts w:ascii="Arial" w:hAnsi="Arial" w:cs="Arial"/>
          <w:b/>
          <w:iCs/>
          <w:sz w:val="22"/>
          <w:szCs w:val="22"/>
        </w:rPr>
      </w:pPr>
      <w:r w:rsidRPr="00F03BE0">
        <w:rPr>
          <w:rFonts w:ascii="Arial" w:hAnsi="Arial" w:cs="Arial"/>
          <w:b/>
          <w:iCs/>
          <w:noProof/>
          <w:sz w:val="22"/>
          <w:szCs w:val="22"/>
        </w:rPr>
        <w:drawing>
          <wp:inline distT="0" distB="0" distL="0" distR="0" wp14:anchorId="7F11690B" wp14:editId="38911544">
            <wp:extent cx="5584190" cy="7179309"/>
            <wp:effectExtent l="0" t="0" r="0" b="3175"/>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2686"/>
                    <a:stretch/>
                  </pic:blipFill>
                  <pic:spPr bwMode="auto">
                    <a:xfrm>
                      <a:off x="0" y="0"/>
                      <a:ext cx="5601266" cy="7201263"/>
                    </a:xfrm>
                    <a:prstGeom prst="rect">
                      <a:avLst/>
                    </a:prstGeom>
                    <a:ln>
                      <a:noFill/>
                    </a:ln>
                    <a:extLst>
                      <a:ext uri="{53640926-AAD7-44D8-BBD7-CCE9431645EC}">
                        <a14:shadowObscured xmlns:a14="http://schemas.microsoft.com/office/drawing/2010/main"/>
                      </a:ext>
                    </a:extLst>
                  </pic:spPr>
                </pic:pic>
              </a:graphicData>
            </a:graphic>
          </wp:inline>
        </w:drawing>
      </w:r>
    </w:p>
    <w:p w14:paraId="0CA0C51D" w14:textId="77777777" w:rsidR="00F03BE0" w:rsidRDefault="00F03BE0" w:rsidP="007E2567">
      <w:pPr>
        <w:jc w:val="both"/>
        <w:rPr>
          <w:rFonts w:ascii="Arial" w:hAnsi="Arial" w:cs="Arial"/>
          <w:b/>
          <w:iCs/>
          <w:sz w:val="22"/>
          <w:szCs w:val="22"/>
        </w:rPr>
      </w:pPr>
    </w:p>
    <w:p w14:paraId="6F6C7DC5" w14:textId="77777777" w:rsidR="00F45149" w:rsidRDefault="00F45149" w:rsidP="000D2D73">
      <w:pPr>
        <w:pStyle w:val="Recuodecorpodetexto2"/>
        <w:jc w:val="left"/>
        <w:rPr>
          <w:rFonts w:ascii="Arial" w:hAnsi="Arial" w:cs="Arial"/>
          <w:sz w:val="22"/>
          <w:szCs w:val="22"/>
        </w:rPr>
      </w:pPr>
    </w:p>
    <w:p w14:paraId="1EFA6286" w14:textId="77777777" w:rsidR="00F45149" w:rsidRDefault="00F45149" w:rsidP="000D2D73">
      <w:pPr>
        <w:pStyle w:val="Recuodecorpodetexto2"/>
        <w:jc w:val="left"/>
        <w:rPr>
          <w:rFonts w:ascii="Arial" w:hAnsi="Arial" w:cs="Arial"/>
          <w:sz w:val="22"/>
          <w:szCs w:val="22"/>
        </w:rPr>
      </w:pPr>
    </w:p>
    <w:p w14:paraId="2322D616" w14:textId="77777777" w:rsidR="00F45149" w:rsidRDefault="00F45149" w:rsidP="000D2D73">
      <w:pPr>
        <w:pStyle w:val="Recuodecorpodetexto2"/>
        <w:jc w:val="left"/>
        <w:rPr>
          <w:rFonts w:ascii="Arial" w:hAnsi="Arial" w:cs="Arial"/>
          <w:sz w:val="22"/>
          <w:szCs w:val="22"/>
        </w:rPr>
      </w:pPr>
    </w:p>
    <w:p w14:paraId="4C22A819" w14:textId="77777777" w:rsidR="00F45149" w:rsidRDefault="00F45149" w:rsidP="000D2D73">
      <w:pPr>
        <w:pStyle w:val="Recuodecorpodetexto2"/>
        <w:jc w:val="left"/>
        <w:rPr>
          <w:rFonts w:ascii="Arial" w:hAnsi="Arial" w:cs="Arial"/>
          <w:sz w:val="22"/>
          <w:szCs w:val="22"/>
        </w:rPr>
      </w:pPr>
    </w:p>
    <w:p w14:paraId="19F18756" w14:textId="77777777" w:rsidR="00F45149" w:rsidRDefault="00F45149" w:rsidP="000D2D73">
      <w:pPr>
        <w:pStyle w:val="Recuodecorpodetexto2"/>
        <w:jc w:val="left"/>
        <w:rPr>
          <w:rFonts w:ascii="Arial" w:hAnsi="Arial" w:cs="Arial"/>
          <w:sz w:val="22"/>
          <w:szCs w:val="22"/>
        </w:rPr>
      </w:pPr>
    </w:p>
    <w:p w14:paraId="664F9DB2" w14:textId="6897930F" w:rsidR="000D2D73" w:rsidRDefault="000D2D73" w:rsidP="000D2D73">
      <w:pPr>
        <w:pStyle w:val="Recuodecorpodetexto2"/>
        <w:jc w:val="left"/>
        <w:rPr>
          <w:rFonts w:ascii="Arial" w:hAnsi="Arial" w:cs="Arial"/>
          <w:sz w:val="22"/>
          <w:szCs w:val="22"/>
        </w:rPr>
      </w:pPr>
      <w:r>
        <w:rPr>
          <w:rFonts w:ascii="Arial" w:hAnsi="Arial" w:cs="Arial"/>
          <w:sz w:val="22"/>
          <w:szCs w:val="22"/>
        </w:rPr>
        <w:lastRenderedPageBreak/>
        <w:t>8.</w:t>
      </w:r>
      <w:r>
        <w:rPr>
          <w:rFonts w:ascii="Arial" w:hAnsi="Arial" w:cs="Arial"/>
          <w:sz w:val="22"/>
          <w:szCs w:val="22"/>
        </w:rPr>
        <w:t>7</w:t>
      </w:r>
      <w:r w:rsidRPr="00C54FA4">
        <w:rPr>
          <w:rFonts w:ascii="Arial" w:hAnsi="Arial" w:cs="Arial"/>
          <w:sz w:val="22"/>
          <w:szCs w:val="22"/>
        </w:rPr>
        <w:t xml:space="preserve"> – </w:t>
      </w:r>
      <w:r>
        <w:rPr>
          <w:rFonts w:ascii="Arial" w:hAnsi="Arial" w:cs="Arial"/>
          <w:sz w:val="22"/>
          <w:szCs w:val="22"/>
        </w:rPr>
        <w:t xml:space="preserve">Cabo de alumínio coberto para rede </w:t>
      </w:r>
      <w:r w:rsidR="00F45149">
        <w:rPr>
          <w:rFonts w:ascii="Arial" w:hAnsi="Arial" w:cs="Arial"/>
          <w:sz w:val="22"/>
          <w:szCs w:val="22"/>
        </w:rPr>
        <w:t>BT</w:t>
      </w:r>
      <w:r w:rsidRPr="00C54FA4">
        <w:rPr>
          <w:rFonts w:ascii="Arial" w:hAnsi="Arial" w:cs="Arial"/>
          <w:sz w:val="22"/>
          <w:szCs w:val="22"/>
        </w:rPr>
        <w:t>:</w:t>
      </w:r>
    </w:p>
    <w:p w14:paraId="37EE48A6" w14:textId="77777777" w:rsidR="00024C89" w:rsidRDefault="00024C89" w:rsidP="007E2567">
      <w:pPr>
        <w:jc w:val="both"/>
        <w:rPr>
          <w:rFonts w:ascii="Arial" w:hAnsi="Arial" w:cs="Arial"/>
          <w:b/>
          <w:iCs/>
          <w:sz w:val="22"/>
          <w:szCs w:val="22"/>
        </w:rPr>
      </w:pPr>
    </w:p>
    <w:p w14:paraId="20286587" w14:textId="245E70A2" w:rsidR="00024C89" w:rsidRDefault="000D2D73" w:rsidP="00F45149">
      <w:pPr>
        <w:jc w:val="center"/>
        <w:rPr>
          <w:rFonts w:ascii="Arial" w:hAnsi="Arial" w:cs="Arial"/>
          <w:b/>
          <w:iCs/>
          <w:sz w:val="22"/>
          <w:szCs w:val="22"/>
        </w:rPr>
      </w:pPr>
      <w:r>
        <w:rPr>
          <w:noProof/>
        </w:rPr>
        <w:drawing>
          <wp:inline distT="0" distB="0" distL="0" distR="0" wp14:anchorId="14B60046" wp14:editId="70B89620">
            <wp:extent cx="2489043" cy="967740"/>
            <wp:effectExtent l="0" t="0" r="0" b="0"/>
            <wp:docPr id="3" name="Imagem 3" descr="Cabo de Alumínio Multiplexado 0,6/1 k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bo de Alumínio Multiplexado 0,6/1 kV"/>
                    <pic:cNvPicPr>
                      <a:picLocks noChangeAspect="1" noChangeArrowheads="1"/>
                    </pic:cNvPicPr>
                  </pic:nvPicPr>
                  <pic:blipFill rotWithShape="1">
                    <a:blip r:embed="rId18">
                      <a:extLst>
                        <a:ext uri="{28A0092B-C50C-407E-A947-70E740481C1C}">
                          <a14:useLocalDpi xmlns:a14="http://schemas.microsoft.com/office/drawing/2010/main" val="0"/>
                        </a:ext>
                      </a:extLst>
                    </a:blip>
                    <a:srcRect t="28480" b="32640"/>
                    <a:stretch/>
                  </pic:blipFill>
                  <pic:spPr bwMode="auto">
                    <a:xfrm>
                      <a:off x="0" y="0"/>
                      <a:ext cx="2501608" cy="972625"/>
                    </a:xfrm>
                    <a:prstGeom prst="rect">
                      <a:avLst/>
                    </a:prstGeom>
                    <a:noFill/>
                    <a:ln>
                      <a:noFill/>
                    </a:ln>
                    <a:extLst>
                      <a:ext uri="{53640926-AAD7-44D8-BBD7-CCE9431645EC}">
                        <a14:shadowObscured xmlns:a14="http://schemas.microsoft.com/office/drawing/2010/main"/>
                      </a:ext>
                    </a:extLst>
                  </pic:spPr>
                </pic:pic>
              </a:graphicData>
            </a:graphic>
          </wp:inline>
        </w:drawing>
      </w:r>
    </w:p>
    <w:tbl>
      <w:tblPr>
        <w:tblW w:w="8789" w:type="dxa"/>
        <w:tblBorders>
          <w:top w:val="single" w:sz="12" w:space="0" w:color="333481"/>
          <w:left w:val="single" w:sz="12" w:space="0" w:color="333481"/>
          <w:bottom w:val="single" w:sz="12" w:space="0" w:color="333481"/>
          <w:right w:val="single" w:sz="12" w:space="0" w:color="333481"/>
        </w:tblBorders>
        <w:shd w:val="clear" w:color="auto" w:fill="FFFFFF" w:themeFill="background1"/>
        <w:tblLayout w:type="fixed"/>
        <w:tblCellMar>
          <w:left w:w="0" w:type="dxa"/>
          <w:right w:w="0" w:type="dxa"/>
        </w:tblCellMar>
        <w:tblLook w:val="04A0" w:firstRow="1" w:lastRow="0" w:firstColumn="1" w:lastColumn="0" w:noHBand="0" w:noVBand="1"/>
      </w:tblPr>
      <w:tblGrid>
        <w:gridCol w:w="284"/>
        <w:gridCol w:w="853"/>
        <w:gridCol w:w="848"/>
        <w:gridCol w:w="709"/>
        <w:gridCol w:w="992"/>
        <w:gridCol w:w="567"/>
        <w:gridCol w:w="992"/>
        <w:gridCol w:w="709"/>
        <w:gridCol w:w="850"/>
        <w:gridCol w:w="993"/>
        <w:gridCol w:w="992"/>
      </w:tblGrid>
      <w:tr w:rsidR="00F45149" w:rsidRPr="00F45149" w14:paraId="7EB6A992" w14:textId="77777777" w:rsidTr="00392CD9">
        <w:trPr>
          <w:trHeight w:val="825"/>
          <w:tblHeader/>
        </w:trPr>
        <w:tc>
          <w:tcPr>
            <w:tcW w:w="8789" w:type="dxa"/>
            <w:gridSpan w:val="11"/>
            <w:tcBorders>
              <w:top w:val="nil"/>
              <w:left w:val="nil"/>
              <w:bottom w:val="nil"/>
              <w:right w:val="nil"/>
            </w:tcBorders>
            <w:shd w:val="clear" w:color="auto" w:fill="FFFFFF" w:themeFill="background1"/>
            <w:tcMar>
              <w:top w:w="0" w:type="dxa"/>
              <w:left w:w="150" w:type="dxa"/>
              <w:bottom w:w="0" w:type="dxa"/>
              <w:right w:w="150" w:type="dxa"/>
            </w:tcMar>
            <w:vAlign w:val="center"/>
            <w:hideMark/>
          </w:tcPr>
          <w:p w14:paraId="348573C2" w14:textId="77777777" w:rsidR="00024C89" w:rsidRPr="00F45149" w:rsidRDefault="00024C89">
            <w:pPr>
              <w:shd w:val="clear" w:color="auto" w:fill="333481"/>
              <w:rPr>
                <w:caps/>
                <w:sz w:val="23"/>
                <w:szCs w:val="23"/>
              </w:rPr>
            </w:pPr>
            <w:r w:rsidRPr="00F45149">
              <w:rPr>
                <w:caps/>
                <w:color w:val="FF0000"/>
                <w:sz w:val="23"/>
                <w:szCs w:val="23"/>
              </w:rPr>
              <w:t>DADOS CONSTRUTIVOS</w:t>
            </w:r>
          </w:p>
        </w:tc>
      </w:tr>
      <w:tr w:rsidR="00AF5C91" w:rsidRPr="00F45149" w14:paraId="12137BF1" w14:textId="77777777" w:rsidTr="00AF5C91">
        <w:trPr>
          <w:trHeight w:val="825"/>
          <w:tblHeader/>
        </w:trPr>
        <w:tc>
          <w:tcPr>
            <w:tcW w:w="1137" w:type="dxa"/>
            <w:gridSpan w:val="2"/>
            <w:vMerge w:val="restart"/>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40944CE9" w14:textId="77777777" w:rsidR="00AF5C91" w:rsidRPr="00392CD9" w:rsidRDefault="00AF5C91">
            <w:pPr>
              <w:jc w:val="center"/>
              <w:rPr>
                <w:sz w:val="12"/>
                <w:szCs w:val="12"/>
              </w:rPr>
            </w:pPr>
            <w:r w:rsidRPr="00392CD9">
              <w:rPr>
                <w:sz w:val="12"/>
                <w:szCs w:val="12"/>
              </w:rPr>
              <w:t>Formação do cabo(mm²)</w:t>
            </w:r>
          </w:p>
        </w:tc>
        <w:tc>
          <w:tcPr>
            <w:tcW w:w="2549" w:type="dxa"/>
            <w:gridSpan w:val="3"/>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14575EB0" w14:textId="77777777" w:rsidR="00AF5C91" w:rsidRPr="00392CD9" w:rsidRDefault="00AF5C91">
            <w:pPr>
              <w:jc w:val="center"/>
              <w:rPr>
                <w:sz w:val="12"/>
                <w:szCs w:val="12"/>
              </w:rPr>
            </w:pPr>
            <w:r w:rsidRPr="00392CD9">
              <w:rPr>
                <w:sz w:val="12"/>
                <w:szCs w:val="12"/>
              </w:rPr>
              <w:t>Condutor Fase</w:t>
            </w:r>
          </w:p>
        </w:tc>
        <w:tc>
          <w:tcPr>
            <w:tcW w:w="2268" w:type="dxa"/>
            <w:gridSpan w:val="3"/>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76D849D2" w14:textId="77777777" w:rsidR="00AF5C91" w:rsidRPr="00392CD9" w:rsidRDefault="00AF5C91">
            <w:pPr>
              <w:jc w:val="center"/>
              <w:rPr>
                <w:sz w:val="12"/>
                <w:szCs w:val="12"/>
              </w:rPr>
            </w:pPr>
            <w:r w:rsidRPr="00392CD9">
              <w:rPr>
                <w:sz w:val="12"/>
                <w:szCs w:val="12"/>
              </w:rPr>
              <w:t>Condutor Neutro</w:t>
            </w:r>
          </w:p>
        </w:tc>
        <w:tc>
          <w:tcPr>
            <w:tcW w:w="850" w:type="dxa"/>
            <w:vMerge w:val="restart"/>
            <w:tcBorders>
              <w:top w:val="outset" w:sz="6" w:space="0" w:color="auto"/>
              <w:left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6294ECDB" w14:textId="77777777" w:rsidR="00AF5C91" w:rsidRPr="00392CD9" w:rsidRDefault="00AF5C91">
            <w:pPr>
              <w:jc w:val="center"/>
              <w:rPr>
                <w:sz w:val="12"/>
                <w:szCs w:val="12"/>
              </w:rPr>
            </w:pPr>
            <w:r w:rsidRPr="00392CD9">
              <w:rPr>
                <w:sz w:val="12"/>
                <w:szCs w:val="12"/>
              </w:rPr>
              <w:t>Diâmetro externo</w:t>
            </w:r>
            <w:r w:rsidRPr="00392CD9">
              <w:rPr>
                <w:sz w:val="12"/>
                <w:szCs w:val="12"/>
              </w:rPr>
              <w:br/>
              <w:t>aproximado (mm)</w:t>
            </w:r>
          </w:p>
        </w:tc>
        <w:tc>
          <w:tcPr>
            <w:tcW w:w="993" w:type="dxa"/>
            <w:vMerge w:val="restart"/>
            <w:tcBorders>
              <w:top w:val="outset" w:sz="6" w:space="0" w:color="auto"/>
              <w:left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064F793C" w14:textId="77777777" w:rsidR="00AF5C91" w:rsidRPr="00392CD9" w:rsidRDefault="00AF5C91">
            <w:pPr>
              <w:jc w:val="center"/>
              <w:rPr>
                <w:sz w:val="12"/>
                <w:szCs w:val="12"/>
              </w:rPr>
            </w:pPr>
            <w:r w:rsidRPr="00392CD9">
              <w:rPr>
                <w:sz w:val="12"/>
                <w:szCs w:val="12"/>
              </w:rPr>
              <w:t>Resistência</w:t>
            </w:r>
            <w:r w:rsidRPr="00392CD9">
              <w:rPr>
                <w:sz w:val="12"/>
                <w:szCs w:val="12"/>
              </w:rPr>
              <w:br/>
              <w:t>elétrica nominal</w:t>
            </w:r>
            <w:r w:rsidRPr="00392CD9">
              <w:rPr>
                <w:sz w:val="12"/>
                <w:szCs w:val="12"/>
              </w:rPr>
              <w:br/>
              <w:t>C.C. a 20°C</w:t>
            </w:r>
            <w:r w:rsidRPr="00392CD9">
              <w:rPr>
                <w:sz w:val="12"/>
                <w:szCs w:val="12"/>
              </w:rPr>
              <w:br/>
              <w:t>(Ω/km)</w:t>
            </w:r>
          </w:p>
        </w:tc>
        <w:tc>
          <w:tcPr>
            <w:tcW w:w="992" w:type="dxa"/>
            <w:vMerge w:val="restart"/>
            <w:tcBorders>
              <w:top w:val="outset" w:sz="6" w:space="0" w:color="auto"/>
              <w:left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31EAA6F3" w14:textId="77777777" w:rsidR="00AF5C91" w:rsidRPr="00392CD9" w:rsidRDefault="00AF5C91">
            <w:pPr>
              <w:jc w:val="center"/>
              <w:rPr>
                <w:sz w:val="12"/>
                <w:szCs w:val="12"/>
              </w:rPr>
            </w:pPr>
            <w:r w:rsidRPr="00392CD9">
              <w:rPr>
                <w:sz w:val="12"/>
                <w:szCs w:val="12"/>
              </w:rPr>
              <w:t>Massa líquida</w:t>
            </w:r>
            <w:r w:rsidRPr="00392CD9">
              <w:rPr>
                <w:sz w:val="12"/>
                <w:szCs w:val="12"/>
              </w:rPr>
              <w:br/>
              <w:t>aproximada</w:t>
            </w:r>
            <w:r w:rsidRPr="00392CD9">
              <w:rPr>
                <w:sz w:val="12"/>
                <w:szCs w:val="12"/>
              </w:rPr>
              <w:br/>
              <w:t>(kg/km)</w:t>
            </w:r>
          </w:p>
        </w:tc>
      </w:tr>
      <w:tr w:rsidR="00AF5C91" w:rsidRPr="00F45149" w14:paraId="48D22255" w14:textId="77777777" w:rsidTr="00AF5C91">
        <w:trPr>
          <w:trHeight w:val="825"/>
          <w:tblHeader/>
        </w:trPr>
        <w:tc>
          <w:tcPr>
            <w:tcW w:w="1137" w:type="dxa"/>
            <w:gridSpan w:val="2"/>
            <w:vMerge/>
            <w:tcBorders>
              <w:top w:val="outset" w:sz="6" w:space="0" w:color="auto"/>
              <w:left w:val="outset" w:sz="6" w:space="0" w:color="auto"/>
              <w:bottom w:val="outset" w:sz="6" w:space="0" w:color="auto"/>
              <w:right w:val="single" w:sz="12" w:space="0" w:color="333481"/>
            </w:tcBorders>
            <w:shd w:val="clear" w:color="auto" w:fill="FFFFFF" w:themeFill="background1"/>
            <w:vAlign w:val="center"/>
            <w:hideMark/>
          </w:tcPr>
          <w:p w14:paraId="108680DB" w14:textId="77777777" w:rsidR="00AF5C91" w:rsidRPr="00392CD9" w:rsidRDefault="00AF5C91">
            <w:pPr>
              <w:rPr>
                <w:sz w:val="12"/>
                <w:szCs w:val="12"/>
              </w:rPr>
            </w:pPr>
          </w:p>
        </w:tc>
        <w:tc>
          <w:tcPr>
            <w:tcW w:w="848" w:type="dxa"/>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1309FCCC" w14:textId="77777777" w:rsidR="00AF5C91" w:rsidRPr="00392CD9" w:rsidRDefault="00AF5C91">
            <w:pPr>
              <w:jc w:val="center"/>
              <w:rPr>
                <w:sz w:val="12"/>
                <w:szCs w:val="12"/>
              </w:rPr>
            </w:pPr>
            <w:r w:rsidRPr="00392CD9">
              <w:rPr>
                <w:sz w:val="12"/>
                <w:szCs w:val="12"/>
              </w:rPr>
              <w:t>Diâmetro nominal</w:t>
            </w:r>
            <w:r w:rsidRPr="00392CD9">
              <w:rPr>
                <w:sz w:val="12"/>
                <w:szCs w:val="12"/>
              </w:rPr>
              <w:br/>
              <w:t>do condutor (mm)</w:t>
            </w:r>
          </w:p>
        </w:tc>
        <w:tc>
          <w:tcPr>
            <w:tcW w:w="709" w:type="dxa"/>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0133CA2C" w14:textId="77777777" w:rsidR="00AF5C91" w:rsidRPr="00392CD9" w:rsidRDefault="00AF5C91">
            <w:pPr>
              <w:jc w:val="center"/>
              <w:rPr>
                <w:sz w:val="12"/>
                <w:szCs w:val="12"/>
              </w:rPr>
            </w:pPr>
            <w:r w:rsidRPr="00392CD9">
              <w:rPr>
                <w:sz w:val="12"/>
                <w:szCs w:val="12"/>
              </w:rPr>
              <w:t>Material</w:t>
            </w:r>
            <w:r w:rsidRPr="00392CD9">
              <w:rPr>
                <w:sz w:val="12"/>
                <w:szCs w:val="12"/>
              </w:rPr>
              <w:br/>
              <w:t>da isolação</w:t>
            </w:r>
          </w:p>
        </w:tc>
        <w:tc>
          <w:tcPr>
            <w:tcW w:w="992" w:type="dxa"/>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3ADFA5F8" w14:textId="77777777" w:rsidR="00AF5C91" w:rsidRPr="00392CD9" w:rsidRDefault="00AF5C91">
            <w:pPr>
              <w:jc w:val="center"/>
              <w:rPr>
                <w:sz w:val="12"/>
                <w:szCs w:val="12"/>
              </w:rPr>
            </w:pPr>
            <w:r w:rsidRPr="00392CD9">
              <w:rPr>
                <w:sz w:val="12"/>
                <w:szCs w:val="12"/>
              </w:rPr>
              <w:t>Espessura nominal</w:t>
            </w:r>
            <w:r w:rsidRPr="00392CD9">
              <w:rPr>
                <w:sz w:val="12"/>
                <w:szCs w:val="12"/>
              </w:rPr>
              <w:br/>
              <w:t>da isolação(mm)</w:t>
            </w:r>
          </w:p>
        </w:tc>
        <w:tc>
          <w:tcPr>
            <w:tcW w:w="567" w:type="dxa"/>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30EEE679" w14:textId="77777777" w:rsidR="00AF5C91" w:rsidRPr="00392CD9" w:rsidRDefault="00AF5C91">
            <w:pPr>
              <w:jc w:val="center"/>
              <w:rPr>
                <w:sz w:val="12"/>
                <w:szCs w:val="12"/>
              </w:rPr>
            </w:pPr>
            <w:r w:rsidRPr="00392CD9">
              <w:rPr>
                <w:sz w:val="12"/>
                <w:szCs w:val="12"/>
              </w:rPr>
              <w:t>Nº de</w:t>
            </w:r>
            <w:r w:rsidRPr="00392CD9">
              <w:rPr>
                <w:sz w:val="12"/>
                <w:szCs w:val="12"/>
              </w:rPr>
              <w:br/>
              <w:t>fios</w:t>
            </w:r>
          </w:p>
        </w:tc>
        <w:tc>
          <w:tcPr>
            <w:tcW w:w="992" w:type="dxa"/>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580C8AEB" w14:textId="77777777" w:rsidR="00AF5C91" w:rsidRPr="00392CD9" w:rsidRDefault="00AF5C91">
            <w:pPr>
              <w:jc w:val="center"/>
              <w:rPr>
                <w:sz w:val="12"/>
                <w:szCs w:val="12"/>
              </w:rPr>
            </w:pPr>
            <w:r w:rsidRPr="00392CD9">
              <w:rPr>
                <w:sz w:val="12"/>
                <w:szCs w:val="12"/>
              </w:rPr>
              <w:t>Diâmetro nominal do</w:t>
            </w:r>
            <w:r w:rsidRPr="00392CD9">
              <w:rPr>
                <w:sz w:val="12"/>
                <w:szCs w:val="12"/>
              </w:rPr>
              <w:br/>
              <w:t>condutor (mm)</w:t>
            </w:r>
          </w:p>
        </w:tc>
        <w:tc>
          <w:tcPr>
            <w:tcW w:w="709" w:type="dxa"/>
            <w:tcBorders>
              <w:top w:val="outset" w:sz="6" w:space="0" w:color="auto"/>
              <w:left w:val="outset" w:sz="6" w:space="0" w:color="auto"/>
              <w:bottom w:val="outset" w:sz="6" w:space="0" w:color="auto"/>
              <w:right w:val="single" w:sz="12" w:space="0" w:color="333481"/>
            </w:tcBorders>
            <w:shd w:val="clear" w:color="auto" w:fill="FFFFFF" w:themeFill="background1"/>
            <w:tcMar>
              <w:top w:w="0" w:type="dxa"/>
              <w:left w:w="150" w:type="dxa"/>
              <w:bottom w:w="0" w:type="dxa"/>
              <w:right w:w="150" w:type="dxa"/>
            </w:tcMar>
            <w:vAlign w:val="center"/>
            <w:hideMark/>
          </w:tcPr>
          <w:p w14:paraId="743A46D7" w14:textId="77777777" w:rsidR="00AF5C91" w:rsidRPr="00392CD9" w:rsidRDefault="00AF5C91">
            <w:pPr>
              <w:jc w:val="center"/>
              <w:rPr>
                <w:sz w:val="12"/>
                <w:szCs w:val="12"/>
              </w:rPr>
            </w:pPr>
            <w:proofErr w:type="gramStart"/>
            <w:r w:rsidRPr="00392CD9">
              <w:rPr>
                <w:sz w:val="12"/>
                <w:szCs w:val="12"/>
              </w:rPr>
              <w:t>Tipo</w:t>
            </w:r>
            <w:r w:rsidRPr="00392CD9">
              <w:rPr>
                <w:sz w:val="12"/>
                <w:szCs w:val="12"/>
                <w:vertAlign w:val="superscript"/>
              </w:rPr>
              <w:t>(</w:t>
            </w:r>
            <w:proofErr w:type="gramEnd"/>
            <w:r w:rsidRPr="00392CD9">
              <w:rPr>
                <w:sz w:val="12"/>
                <w:szCs w:val="12"/>
                <w:vertAlign w:val="superscript"/>
              </w:rPr>
              <w:t>4)</w:t>
            </w:r>
          </w:p>
        </w:tc>
        <w:tc>
          <w:tcPr>
            <w:tcW w:w="850" w:type="dxa"/>
            <w:vMerge/>
            <w:tcBorders>
              <w:left w:val="outset" w:sz="6" w:space="0" w:color="auto"/>
              <w:bottom w:val="outset" w:sz="6" w:space="0" w:color="auto"/>
              <w:right w:val="single" w:sz="12" w:space="0" w:color="333481"/>
            </w:tcBorders>
            <w:shd w:val="clear" w:color="auto" w:fill="FFFFFF" w:themeFill="background1"/>
            <w:vAlign w:val="center"/>
            <w:hideMark/>
          </w:tcPr>
          <w:p w14:paraId="7ABC8E67" w14:textId="77777777" w:rsidR="00AF5C91" w:rsidRPr="00392CD9" w:rsidRDefault="00AF5C91">
            <w:pPr>
              <w:rPr>
                <w:sz w:val="12"/>
                <w:szCs w:val="12"/>
              </w:rPr>
            </w:pPr>
          </w:p>
        </w:tc>
        <w:tc>
          <w:tcPr>
            <w:tcW w:w="993" w:type="dxa"/>
            <w:vMerge/>
            <w:tcBorders>
              <w:left w:val="outset" w:sz="6" w:space="0" w:color="auto"/>
              <w:bottom w:val="outset" w:sz="6" w:space="0" w:color="auto"/>
              <w:right w:val="single" w:sz="12" w:space="0" w:color="333481"/>
            </w:tcBorders>
            <w:shd w:val="clear" w:color="auto" w:fill="FFFFFF" w:themeFill="background1"/>
            <w:vAlign w:val="center"/>
            <w:hideMark/>
          </w:tcPr>
          <w:p w14:paraId="2EAFFFA1" w14:textId="77777777" w:rsidR="00AF5C91" w:rsidRPr="00392CD9" w:rsidRDefault="00AF5C91">
            <w:pPr>
              <w:rPr>
                <w:sz w:val="12"/>
                <w:szCs w:val="12"/>
              </w:rPr>
            </w:pPr>
          </w:p>
        </w:tc>
        <w:tc>
          <w:tcPr>
            <w:tcW w:w="992" w:type="dxa"/>
            <w:vMerge/>
            <w:tcBorders>
              <w:left w:val="outset" w:sz="6" w:space="0" w:color="auto"/>
              <w:bottom w:val="outset" w:sz="6" w:space="0" w:color="auto"/>
              <w:right w:val="single" w:sz="12" w:space="0" w:color="333481"/>
            </w:tcBorders>
            <w:shd w:val="clear" w:color="auto" w:fill="FFFFFF" w:themeFill="background1"/>
            <w:vAlign w:val="center"/>
            <w:hideMark/>
          </w:tcPr>
          <w:p w14:paraId="30EE80DB" w14:textId="77777777" w:rsidR="00AF5C91" w:rsidRPr="00392CD9" w:rsidRDefault="00AF5C91">
            <w:pPr>
              <w:rPr>
                <w:sz w:val="12"/>
                <w:szCs w:val="12"/>
              </w:rPr>
            </w:pPr>
          </w:p>
        </w:tc>
      </w:tr>
      <w:tr w:rsidR="00392CD9" w:rsidRPr="00F45149" w14:paraId="1E58D147" w14:textId="77777777" w:rsidTr="00AF5C91">
        <w:trPr>
          <w:cantSplit/>
          <w:trHeight w:val="1324"/>
        </w:trPr>
        <w:tc>
          <w:tcPr>
            <w:tcW w:w="284" w:type="dxa"/>
            <w:tcBorders>
              <w:top w:val="outset" w:sz="6" w:space="0" w:color="auto"/>
              <w:left w:val="outset" w:sz="6" w:space="0" w:color="auto"/>
              <w:bottom w:val="outset" w:sz="6" w:space="0" w:color="auto"/>
              <w:right w:val="single" w:sz="12" w:space="0" w:color="333481"/>
            </w:tcBorders>
            <w:shd w:val="clear" w:color="auto" w:fill="FFFFFF" w:themeFill="background1"/>
            <w:textDirection w:val="btLr"/>
            <w:vAlign w:val="center"/>
            <w:hideMark/>
          </w:tcPr>
          <w:p w14:paraId="3DD63047" w14:textId="625923F5" w:rsidR="00024C89" w:rsidRPr="00AF5C91" w:rsidRDefault="00F45149" w:rsidP="00F45149">
            <w:pPr>
              <w:ind w:left="113" w:right="113"/>
              <w:jc w:val="center"/>
              <w:rPr>
                <w:color w:val="FF0000"/>
                <w:sz w:val="18"/>
                <w:szCs w:val="18"/>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2700000" w14:scaled="0"/>
                  </w14:gradFill>
                </w14:textFill>
              </w:rPr>
            </w:pPr>
            <w:proofErr w:type="spellStart"/>
            <w:r w:rsidRPr="00AF5C91">
              <w:rPr>
                <w:color w:val="FF0000"/>
                <w:sz w:val="18"/>
                <w:szCs w:val="18"/>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2700000" w14:scaled="0"/>
                  </w14:gradFill>
                </w14:textFill>
              </w:rPr>
              <w:t>Quadr</w:t>
            </w:r>
            <w:r w:rsidR="00AF5C91">
              <w:rPr>
                <w:color w:val="FF0000"/>
                <w:sz w:val="18"/>
                <w:szCs w:val="18"/>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2700000" w14:scaled="0"/>
                  </w14:gradFill>
                </w14:textFill>
              </w:rPr>
              <w:t>u</w:t>
            </w:r>
            <w:r w:rsidRPr="00AF5C91">
              <w:rPr>
                <w:color w:val="FF0000"/>
                <w:sz w:val="18"/>
                <w:szCs w:val="18"/>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2700000" w14:scaled="0"/>
                  </w14:gradFill>
                </w14:textFill>
              </w:rPr>
              <w:t>plex</w:t>
            </w:r>
            <w:proofErr w:type="spellEnd"/>
            <w:r w:rsidR="00AF5C91" w:rsidRPr="00AF5C91">
              <w:rPr>
                <w:color w:val="FF0000"/>
                <w:sz w:val="18"/>
                <w:szCs w:val="18"/>
                <w14:textFill>
                  <w14:gradFill>
                    <w14:gsLst>
                      <w14:gs w14:pos="0">
                        <w14:srgbClr w14:val="FF0000">
                          <w14:shade w14:val="30000"/>
                          <w14:satMod w14:val="115000"/>
                        </w14:srgbClr>
                      </w14:gs>
                      <w14:gs w14:pos="50000">
                        <w14:srgbClr w14:val="FF0000">
                          <w14:shade w14:val="67500"/>
                          <w14:satMod w14:val="115000"/>
                        </w14:srgbClr>
                      </w14:gs>
                      <w14:gs w14:pos="100000">
                        <w14:srgbClr w14:val="FF0000">
                          <w14:shade w14:val="100000"/>
                          <w14:satMod w14:val="115000"/>
                        </w14:srgbClr>
                      </w14:gs>
                    </w14:gsLst>
                    <w14:lin w14:ang="2700000" w14:scaled="0"/>
                  </w14:gradFill>
                </w14:textFill>
              </w:rPr>
              <w:t xml:space="preserve"> (7)</w:t>
            </w:r>
          </w:p>
        </w:tc>
        <w:tc>
          <w:tcPr>
            <w:tcW w:w="853"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5D06F92C" w14:textId="77777777" w:rsidR="00024C89" w:rsidRPr="00F45149" w:rsidRDefault="00024C89">
            <w:pPr>
              <w:jc w:val="center"/>
              <w:rPr>
                <w:sz w:val="20"/>
                <w:szCs w:val="20"/>
              </w:rPr>
            </w:pPr>
            <w:r w:rsidRPr="00F45149">
              <w:rPr>
                <w:sz w:val="20"/>
                <w:szCs w:val="20"/>
              </w:rPr>
              <w:t>3x1x35+35</w:t>
            </w:r>
          </w:p>
        </w:tc>
        <w:tc>
          <w:tcPr>
            <w:tcW w:w="848"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6F91F49C" w14:textId="77777777" w:rsidR="00024C89" w:rsidRPr="00F45149" w:rsidRDefault="00024C89">
            <w:pPr>
              <w:jc w:val="center"/>
              <w:rPr>
                <w:sz w:val="20"/>
                <w:szCs w:val="20"/>
              </w:rPr>
            </w:pPr>
            <w:r w:rsidRPr="00F45149">
              <w:rPr>
                <w:sz w:val="20"/>
                <w:szCs w:val="20"/>
              </w:rPr>
              <w:t>6,70</w:t>
            </w:r>
          </w:p>
        </w:tc>
        <w:tc>
          <w:tcPr>
            <w:tcW w:w="709"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4D61E687" w14:textId="77777777" w:rsidR="00024C89" w:rsidRPr="00F45149" w:rsidRDefault="00024C89">
            <w:pPr>
              <w:jc w:val="center"/>
              <w:rPr>
                <w:sz w:val="20"/>
                <w:szCs w:val="20"/>
              </w:rPr>
            </w:pPr>
            <w:r w:rsidRPr="00F45149">
              <w:rPr>
                <w:sz w:val="20"/>
                <w:szCs w:val="20"/>
              </w:rPr>
              <w:t>XLPE 90°C</w:t>
            </w:r>
          </w:p>
        </w:tc>
        <w:tc>
          <w:tcPr>
            <w:tcW w:w="992"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3FD5AB93" w14:textId="77777777" w:rsidR="00024C89" w:rsidRPr="00F45149" w:rsidRDefault="00024C89">
            <w:pPr>
              <w:jc w:val="center"/>
              <w:rPr>
                <w:sz w:val="20"/>
                <w:szCs w:val="20"/>
              </w:rPr>
            </w:pPr>
            <w:r w:rsidRPr="00F45149">
              <w:rPr>
                <w:sz w:val="20"/>
                <w:szCs w:val="20"/>
              </w:rPr>
              <w:t>1,6</w:t>
            </w:r>
          </w:p>
        </w:tc>
        <w:tc>
          <w:tcPr>
            <w:tcW w:w="567"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0323FAC7" w14:textId="77777777" w:rsidR="00024C89" w:rsidRPr="00F45149" w:rsidRDefault="00024C89">
            <w:pPr>
              <w:jc w:val="center"/>
              <w:rPr>
                <w:sz w:val="20"/>
                <w:szCs w:val="20"/>
              </w:rPr>
            </w:pPr>
            <w:r w:rsidRPr="00F45149">
              <w:rPr>
                <w:sz w:val="20"/>
                <w:szCs w:val="20"/>
              </w:rPr>
              <w:t>7</w:t>
            </w:r>
          </w:p>
        </w:tc>
        <w:tc>
          <w:tcPr>
            <w:tcW w:w="992"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165845A4" w14:textId="77777777" w:rsidR="00024C89" w:rsidRPr="00F45149" w:rsidRDefault="00024C89">
            <w:pPr>
              <w:jc w:val="center"/>
              <w:rPr>
                <w:sz w:val="20"/>
                <w:szCs w:val="20"/>
              </w:rPr>
            </w:pPr>
            <w:r w:rsidRPr="00F45149">
              <w:rPr>
                <w:sz w:val="20"/>
                <w:szCs w:val="20"/>
              </w:rPr>
              <w:t>7,50</w:t>
            </w:r>
          </w:p>
        </w:tc>
        <w:tc>
          <w:tcPr>
            <w:tcW w:w="709"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53745189" w14:textId="77777777" w:rsidR="00024C89" w:rsidRPr="00F45149" w:rsidRDefault="00024C89">
            <w:pPr>
              <w:jc w:val="center"/>
              <w:rPr>
                <w:sz w:val="20"/>
                <w:szCs w:val="20"/>
              </w:rPr>
            </w:pPr>
            <w:r w:rsidRPr="00F45149">
              <w:rPr>
                <w:sz w:val="20"/>
                <w:szCs w:val="20"/>
              </w:rPr>
              <w:t>CA</w:t>
            </w:r>
          </w:p>
        </w:tc>
        <w:tc>
          <w:tcPr>
            <w:tcW w:w="850"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3068E503" w14:textId="77777777" w:rsidR="00024C89" w:rsidRPr="00F45149" w:rsidRDefault="00024C89">
            <w:pPr>
              <w:jc w:val="center"/>
              <w:rPr>
                <w:sz w:val="20"/>
                <w:szCs w:val="20"/>
              </w:rPr>
            </w:pPr>
            <w:r w:rsidRPr="00F45149">
              <w:rPr>
                <w:sz w:val="20"/>
                <w:szCs w:val="20"/>
              </w:rPr>
              <w:t>23,90</w:t>
            </w:r>
          </w:p>
        </w:tc>
        <w:tc>
          <w:tcPr>
            <w:tcW w:w="993"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432681AD" w14:textId="77777777" w:rsidR="00024C89" w:rsidRPr="00F45149" w:rsidRDefault="00024C89">
            <w:pPr>
              <w:jc w:val="center"/>
              <w:rPr>
                <w:sz w:val="20"/>
                <w:szCs w:val="20"/>
              </w:rPr>
            </w:pPr>
            <w:r w:rsidRPr="00F45149">
              <w:rPr>
                <w:sz w:val="20"/>
                <w:szCs w:val="20"/>
              </w:rPr>
              <w:t>0,868</w:t>
            </w:r>
          </w:p>
        </w:tc>
        <w:tc>
          <w:tcPr>
            <w:tcW w:w="992" w:type="dxa"/>
            <w:tcBorders>
              <w:top w:val="outset" w:sz="6" w:space="0" w:color="auto"/>
              <w:left w:val="outset" w:sz="6" w:space="0" w:color="auto"/>
              <w:bottom w:val="outset" w:sz="6" w:space="0" w:color="auto"/>
              <w:right w:val="single" w:sz="12" w:space="0" w:color="333481"/>
            </w:tcBorders>
            <w:shd w:val="clear" w:color="auto" w:fill="FFFFFF" w:themeFill="background1"/>
            <w:tcMar>
              <w:top w:w="75" w:type="dxa"/>
              <w:left w:w="75" w:type="dxa"/>
              <w:bottom w:w="75" w:type="dxa"/>
              <w:right w:w="75" w:type="dxa"/>
            </w:tcMar>
            <w:vAlign w:val="center"/>
            <w:hideMark/>
          </w:tcPr>
          <w:p w14:paraId="37499EAB" w14:textId="77777777" w:rsidR="00024C89" w:rsidRPr="00F45149" w:rsidRDefault="00024C89">
            <w:pPr>
              <w:jc w:val="center"/>
              <w:rPr>
                <w:sz w:val="20"/>
                <w:szCs w:val="20"/>
              </w:rPr>
            </w:pPr>
            <w:r w:rsidRPr="00F45149">
              <w:rPr>
                <w:sz w:val="20"/>
                <w:szCs w:val="20"/>
              </w:rPr>
              <w:t>518</w:t>
            </w:r>
          </w:p>
        </w:tc>
      </w:tr>
    </w:tbl>
    <w:p w14:paraId="096473BE" w14:textId="77777777" w:rsidR="00024C89" w:rsidRDefault="00024C89" w:rsidP="00024C89">
      <w:pPr>
        <w:numPr>
          <w:ilvl w:val="0"/>
          <w:numId w:val="9"/>
        </w:numPr>
        <w:shd w:val="clear" w:color="auto" w:fill="FFFFFF"/>
        <w:spacing w:after="75"/>
        <w:rPr>
          <w:rFonts w:ascii="Arial" w:hAnsi="Arial" w:cs="Arial"/>
          <w:color w:val="75787B"/>
          <w:sz w:val="23"/>
          <w:szCs w:val="23"/>
        </w:rPr>
      </w:pPr>
      <w:r>
        <w:rPr>
          <w:rFonts w:ascii="Arial" w:hAnsi="Arial" w:cs="Arial"/>
          <w:color w:val="75787B"/>
          <w:sz w:val="23"/>
          <w:szCs w:val="23"/>
        </w:rPr>
        <w:t>(4) Condutor neutro tipo CAA (alumínio com alma de aço zincado) e CAL (alumínio liga) sob consulta.</w:t>
      </w:r>
    </w:p>
    <w:p w14:paraId="3E6F424E" w14:textId="77777777" w:rsidR="00024C89" w:rsidRDefault="00024C89" w:rsidP="00024C89">
      <w:pPr>
        <w:numPr>
          <w:ilvl w:val="0"/>
          <w:numId w:val="9"/>
        </w:numPr>
        <w:shd w:val="clear" w:color="auto" w:fill="FFFFFF"/>
        <w:spacing w:after="75"/>
        <w:rPr>
          <w:rFonts w:ascii="Arial" w:hAnsi="Arial" w:cs="Arial"/>
          <w:color w:val="75787B"/>
          <w:sz w:val="23"/>
          <w:szCs w:val="23"/>
        </w:rPr>
      </w:pPr>
      <w:r>
        <w:rPr>
          <w:rFonts w:ascii="Arial" w:hAnsi="Arial" w:cs="Arial"/>
          <w:color w:val="75787B"/>
          <w:sz w:val="23"/>
          <w:szCs w:val="23"/>
        </w:rPr>
        <w:t xml:space="preserve">(7) </w:t>
      </w:r>
      <w:proofErr w:type="spellStart"/>
      <w:r>
        <w:rPr>
          <w:rFonts w:ascii="Arial" w:hAnsi="Arial" w:cs="Arial"/>
          <w:color w:val="75787B"/>
          <w:sz w:val="23"/>
          <w:szCs w:val="23"/>
        </w:rPr>
        <w:t>Quadruplex</w:t>
      </w:r>
      <w:proofErr w:type="spellEnd"/>
      <w:r>
        <w:rPr>
          <w:rFonts w:ascii="Arial" w:hAnsi="Arial" w:cs="Arial"/>
          <w:color w:val="75787B"/>
          <w:sz w:val="23"/>
          <w:szCs w:val="23"/>
        </w:rPr>
        <w:t>: composto por três condutores fase e um condutor neutro.</w:t>
      </w:r>
    </w:p>
    <w:p w14:paraId="57B213D8" w14:textId="4A8701FB" w:rsidR="00AF5C91" w:rsidRDefault="00AF5C91" w:rsidP="00AF5C91">
      <w:pPr>
        <w:numPr>
          <w:ilvl w:val="0"/>
          <w:numId w:val="9"/>
        </w:numPr>
        <w:shd w:val="clear" w:color="auto" w:fill="FFFFFF"/>
        <w:spacing w:after="75"/>
        <w:rPr>
          <w:rFonts w:ascii="Arial" w:hAnsi="Arial" w:cs="Arial"/>
          <w:color w:val="75787B"/>
          <w:sz w:val="23"/>
          <w:szCs w:val="23"/>
        </w:rPr>
      </w:pPr>
      <w:r>
        <w:rPr>
          <w:rFonts w:ascii="Arial" w:hAnsi="Arial" w:cs="Arial"/>
          <w:color w:val="75787B"/>
          <w:sz w:val="23"/>
          <w:szCs w:val="23"/>
        </w:rPr>
        <w:t xml:space="preserve">(7) Dados construtivo – fase 01 (preto); fase 02 (cinza); fase 03 (vermelho) e </w:t>
      </w:r>
      <w:r w:rsidR="007B42C3">
        <w:rPr>
          <w:rFonts w:ascii="Arial" w:hAnsi="Arial" w:cs="Arial"/>
          <w:color w:val="75787B"/>
          <w:sz w:val="23"/>
          <w:szCs w:val="23"/>
        </w:rPr>
        <w:t>neutro nu</w:t>
      </w:r>
      <w:r>
        <w:rPr>
          <w:rFonts w:ascii="Arial" w:hAnsi="Arial" w:cs="Arial"/>
          <w:color w:val="75787B"/>
          <w:sz w:val="23"/>
          <w:szCs w:val="23"/>
        </w:rPr>
        <w:t>.</w:t>
      </w:r>
    </w:p>
    <w:p w14:paraId="48E129E6" w14:textId="77777777" w:rsidR="00024C89" w:rsidRDefault="00024C89" w:rsidP="007E2567">
      <w:pPr>
        <w:jc w:val="both"/>
        <w:rPr>
          <w:rFonts w:ascii="Arial" w:hAnsi="Arial" w:cs="Arial"/>
          <w:b/>
          <w:iCs/>
          <w:sz w:val="22"/>
          <w:szCs w:val="22"/>
        </w:rPr>
      </w:pPr>
    </w:p>
    <w:p w14:paraId="0D3B088A" w14:textId="77777777" w:rsidR="00024C89" w:rsidRDefault="00024C89" w:rsidP="007E2567">
      <w:pPr>
        <w:jc w:val="both"/>
        <w:rPr>
          <w:rFonts w:ascii="Arial" w:hAnsi="Arial" w:cs="Arial"/>
          <w:b/>
          <w:iCs/>
          <w:sz w:val="22"/>
          <w:szCs w:val="22"/>
        </w:rPr>
      </w:pPr>
    </w:p>
    <w:p w14:paraId="59E90E7C" w14:textId="77777777" w:rsidR="00024C89" w:rsidRDefault="00024C89" w:rsidP="007E2567">
      <w:pPr>
        <w:jc w:val="both"/>
        <w:rPr>
          <w:rFonts w:ascii="Arial" w:hAnsi="Arial" w:cs="Arial"/>
          <w:b/>
          <w:iCs/>
          <w:sz w:val="22"/>
          <w:szCs w:val="22"/>
        </w:rPr>
      </w:pPr>
    </w:p>
    <w:p w14:paraId="193C4788" w14:textId="2CC342DE" w:rsidR="007E2567" w:rsidRPr="007E2567" w:rsidRDefault="00114184" w:rsidP="007E2567">
      <w:pPr>
        <w:jc w:val="both"/>
        <w:rPr>
          <w:rFonts w:ascii="Arial" w:hAnsi="Arial" w:cs="Arial"/>
          <w:b/>
          <w:iCs/>
          <w:sz w:val="22"/>
          <w:szCs w:val="22"/>
        </w:rPr>
      </w:pPr>
      <w:r>
        <w:rPr>
          <w:rFonts w:ascii="Arial" w:hAnsi="Arial" w:cs="Arial"/>
          <w:b/>
          <w:iCs/>
          <w:sz w:val="22"/>
          <w:szCs w:val="22"/>
        </w:rPr>
        <w:t>9</w:t>
      </w:r>
      <w:r w:rsidR="007E2567" w:rsidRPr="007E2567">
        <w:rPr>
          <w:rFonts w:ascii="Arial" w:hAnsi="Arial" w:cs="Arial"/>
          <w:b/>
          <w:iCs/>
          <w:sz w:val="22"/>
          <w:szCs w:val="22"/>
        </w:rPr>
        <w:t xml:space="preserve"> – CÁLCULO DE QUEDA DE TENSÃO E AMPACIDADE</w:t>
      </w:r>
    </w:p>
    <w:p w14:paraId="3890EABF" w14:textId="77777777" w:rsidR="007E2567" w:rsidRPr="00C54FA4" w:rsidRDefault="007E2567" w:rsidP="007E2567">
      <w:pPr>
        <w:pStyle w:val="Ttulo3"/>
        <w:rPr>
          <w:rFonts w:ascii="Arial" w:hAnsi="Arial" w:cs="Arial"/>
          <w:sz w:val="22"/>
          <w:szCs w:val="22"/>
        </w:rPr>
      </w:pPr>
      <w:r w:rsidRPr="00C54FA4">
        <w:rPr>
          <w:rFonts w:ascii="Arial" w:hAnsi="Arial" w:cs="Arial"/>
          <w:sz w:val="22"/>
          <w:szCs w:val="22"/>
        </w:rPr>
        <w:t>Em anexo</w:t>
      </w:r>
    </w:p>
    <w:p w14:paraId="2A8A8006" w14:textId="77777777" w:rsidR="007E2567" w:rsidRPr="007E2567" w:rsidRDefault="007E2567" w:rsidP="007E2567">
      <w:pPr>
        <w:jc w:val="both"/>
        <w:rPr>
          <w:rFonts w:ascii="Arial" w:hAnsi="Arial" w:cs="Arial"/>
          <w:b/>
          <w:iCs/>
          <w:sz w:val="22"/>
          <w:szCs w:val="22"/>
        </w:rPr>
      </w:pPr>
    </w:p>
    <w:p w14:paraId="1E5E2978" w14:textId="37943011" w:rsidR="007E2567" w:rsidRPr="007E2567" w:rsidRDefault="00114184" w:rsidP="007E2567">
      <w:pPr>
        <w:jc w:val="both"/>
        <w:rPr>
          <w:rFonts w:ascii="Arial" w:hAnsi="Arial" w:cs="Arial"/>
          <w:b/>
          <w:iCs/>
          <w:sz w:val="22"/>
          <w:szCs w:val="22"/>
        </w:rPr>
      </w:pPr>
      <w:r>
        <w:rPr>
          <w:rFonts w:ascii="Arial" w:hAnsi="Arial" w:cs="Arial"/>
          <w:b/>
          <w:iCs/>
          <w:sz w:val="22"/>
          <w:szCs w:val="22"/>
        </w:rPr>
        <w:t>10</w:t>
      </w:r>
      <w:r w:rsidR="007E2567" w:rsidRPr="007E2567">
        <w:rPr>
          <w:rFonts w:ascii="Arial" w:hAnsi="Arial" w:cs="Arial"/>
          <w:b/>
          <w:iCs/>
          <w:sz w:val="22"/>
          <w:szCs w:val="22"/>
        </w:rPr>
        <w:t xml:space="preserve"> – RESUMO DA OBRA</w:t>
      </w:r>
    </w:p>
    <w:p w14:paraId="1D69986B" w14:textId="77777777" w:rsidR="007E2567" w:rsidRPr="00C54FA4" w:rsidRDefault="007E2567" w:rsidP="007E2567">
      <w:pPr>
        <w:pStyle w:val="Ttulo3"/>
        <w:rPr>
          <w:rFonts w:ascii="Arial" w:hAnsi="Arial" w:cs="Arial"/>
          <w:sz w:val="22"/>
          <w:szCs w:val="22"/>
        </w:rPr>
      </w:pPr>
      <w:r w:rsidRPr="00C54FA4">
        <w:rPr>
          <w:rFonts w:ascii="Arial" w:hAnsi="Arial" w:cs="Arial"/>
          <w:sz w:val="22"/>
          <w:szCs w:val="22"/>
        </w:rPr>
        <w:t>Em anexo</w:t>
      </w:r>
    </w:p>
    <w:p w14:paraId="770900B5" w14:textId="77777777" w:rsidR="007E2567" w:rsidRPr="007E2567" w:rsidRDefault="007E2567" w:rsidP="007E2567">
      <w:pPr>
        <w:jc w:val="both"/>
        <w:rPr>
          <w:rFonts w:ascii="Arial" w:hAnsi="Arial" w:cs="Arial"/>
          <w:b/>
          <w:iCs/>
          <w:sz w:val="22"/>
          <w:szCs w:val="22"/>
        </w:rPr>
      </w:pPr>
    </w:p>
    <w:p w14:paraId="2F6D16AB" w14:textId="14D51AA5" w:rsidR="007E2567" w:rsidRPr="007E2567" w:rsidRDefault="007E2567" w:rsidP="007E2567">
      <w:pPr>
        <w:jc w:val="both"/>
        <w:rPr>
          <w:rFonts w:ascii="Arial" w:hAnsi="Arial" w:cs="Arial"/>
          <w:b/>
          <w:iCs/>
          <w:sz w:val="22"/>
          <w:szCs w:val="22"/>
        </w:rPr>
      </w:pPr>
      <w:r w:rsidRPr="007E2567">
        <w:rPr>
          <w:rFonts w:ascii="Arial" w:hAnsi="Arial" w:cs="Arial"/>
          <w:b/>
          <w:iCs/>
          <w:sz w:val="22"/>
          <w:szCs w:val="22"/>
        </w:rPr>
        <w:t>1</w:t>
      </w:r>
      <w:r w:rsidR="00114184">
        <w:rPr>
          <w:rFonts w:ascii="Arial" w:hAnsi="Arial" w:cs="Arial"/>
          <w:b/>
          <w:iCs/>
          <w:sz w:val="22"/>
          <w:szCs w:val="22"/>
        </w:rPr>
        <w:t>1</w:t>
      </w:r>
      <w:r w:rsidRPr="007E2567">
        <w:rPr>
          <w:rFonts w:ascii="Arial" w:hAnsi="Arial" w:cs="Arial"/>
          <w:b/>
          <w:iCs/>
          <w:sz w:val="22"/>
          <w:szCs w:val="22"/>
        </w:rPr>
        <w:t xml:space="preserve"> – CRONOGRAMA FÍSICO FINANCEIRO</w:t>
      </w:r>
    </w:p>
    <w:p w14:paraId="070B5BCA" w14:textId="77777777" w:rsidR="007E2567" w:rsidRPr="00C54FA4" w:rsidRDefault="007E2567" w:rsidP="007E2567">
      <w:pPr>
        <w:pStyle w:val="Ttulo3"/>
        <w:rPr>
          <w:rFonts w:ascii="Arial" w:hAnsi="Arial" w:cs="Arial"/>
          <w:sz w:val="22"/>
          <w:szCs w:val="22"/>
        </w:rPr>
      </w:pPr>
      <w:r w:rsidRPr="00C54FA4">
        <w:rPr>
          <w:rFonts w:ascii="Arial" w:hAnsi="Arial" w:cs="Arial"/>
          <w:sz w:val="22"/>
          <w:szCs w:val="22"/>
        </w:rPr>
        <w:t>Em anexo</w:t>
      </w:r>
    </w:p>
    <w:p w14:paraId="59CD1AAA" w14:textId="77777777" w:rsidR="007E2567" w:rsidRPr="007E2567" w:rsidRDefault="007E2567" w:rsidP="007E2567">
      <w:pPr>
        <w:jc w:val="both"/>
        <w:rPr>
          <w:rFonts w:ascii="Arial" w:hAnsi="Arial" w:cs="Arial"/>
          <w:b/>
          <w:iCs/>
          <w:sz w:val="22"/>
          <w:szCs w:val="22"/>
        </w:rPr>
      </w:pPr>
    </w:p>
    <w:p w14:paraId="2C84D422" w14:textId="54739085" w:rsidR="007E2567" w:rsidRPr="007E2567" w:rsidRDefault="007E2567" w:rsidP="007E2567">
      <w:pPr>
        <w:jc w:val="both"/>
        <w:rPr>
          <w:rFonts w:ascii="Arial" w:hAnsi="Arial" w:cs="Arial"/>
          <w:b/>
          <w:iCs/>
          <w:sz w:val="22"/>
          <w:szCs w:val="22"/>
        </w:rPr>
      </w:pPr>
      <w:r w:rsidRPr="007E2567">
        <w:rPr>
          <w:rFonts w:ascii="Arial" w:hAnsi="Arial" w:cs="Arial"/>
          <w:b/>
          <w:iCs/>
          <w:sz w:val="22"/>
          <w:szCs w:val="22"/>
        </w:rPr>
        <w:t>1</w:t>
      </w:r>
      <w:r w:rsidR="00114184">
        <w:rPr>
          <w:rFonts w:ascii="Arial" w:hAnsi="Arial" w:cs="Arial"/>
          <w:b/>
          <w:iCs/>
          <w:sz w:val="22"/>
          <w:szCs w:val="22"/>
        </w:rPr>
        <w:t>2</w:t>
      </w:r>
      <w:r w:rsidRPr="007E2567">
        <w:rPr>
          <w:rFonts w:ascii="Arial" w:hAnsi="Arial" w:cs="Arial"/>
          <w:b/>
          <w:iCs/>
          <w:sz w:val="22"/>
          <w:szCs w:val="22"/>
        </w:rPr>
        <w:t xml:space="preserve"> - PLANILHA ORÇAMENTÁRIA</w:t>
      </w:r>
      <w:r w:rsidR="00114184">
        <w:rPr>
          <w:rFonts w:ascii="Arial" w:hAnsi="Arial" w:cs="Arial"/>
          <w:b/>
          <w:iCs/>
          <w:sz w:val="22"/>
          <w:szCs w:val="22"/>
        </w:rPr>
        <w:t xml:space="preserve"> (SINTÉTICA)</w:t>
      </w:r>
    </w:p>
    <w:p w14:paraId="7ECAF729" w14:textId="77777777" w:rsidR="007E2567" w:rsidRPr="00C54FA4" w:rsidRDefault="007E2567" w:rsidP="007E2567">
      <w:pPr>
        <w:pStyle w:val="Ttulo3"/>
        <w:rPr>
          <w:rFonts w:ascii="Arial" w:hAnsi="Arial" w:cs="Arial"/>
          <w:sz w:val="22"/>
          <w:szCs w:val="22"/>
        </w:rPr>
      </w:pPr>
      <w:r w:rsidRPr="00C54FA4">
        <w:rPr>
          <w:rFonts w:ascii="Arial" w:hAnsi="Arial" w:cs="Arial"/>
          <w:sz w:val="22"/>
          <w:szCs w:val="22"/>
        </w:rPr>
        <w:t>Em anexo</w:t>
      </w:r>
    </w:p>
    <w:p w14:paraId="4B78E5CB" w14:textId="77777777" w:rsidR="007E2567" w:rsidRPr="007E2567" w:rsidRDefault="007E2567" w:rsidP="007E2567">
      <w:pPr>
        <w:jc w:val="both"/>
        <w:rPr>
          <w:rFonts w:ascii="Arial" w:hAnsi="Arial" w:cs="Arial"/>
          <w:b/>
          <w:iCs/>
          <w:sz w:val="22"/>
          <w:szCs w:val="22"/>
        </w:rPr>
      </w:pPr>
    </w:p>
    <w:p w14:paraId="781466FF" w14:textId="661CDBEF" w:rsidR="007E2567" w:rsidRPr="007E2567" w:rsidRDefault="007E2567" w:rsidP="007E2567">
      <w:pPr>
        <w:jc w:val="both"/>
        <w:rPr>
          <w:rFonts w:ascii="Arial" w:hAnsi="Arial" w:cs="Arial"/>
          <w:b/>
          <w:iCs/>
          <w:sz w:val="22"/>
          <w:szCs w:val="22"/>
        </w:rPr>
      </w:pPr>
      <w:r w:rsidRPr="007E2567">
        <w:rPr>
          <w:rFonts w:ascii="Arial" w:hAnsi="Arial" w:cs="Arial"/>
          <w:b/>
          <w:iCs/>
          <w:sz w:val="22"/>
          <w:szCs w:val="22"/>
        </w:rPr>
        <w:t>1</w:t>
      </w:r>
      <w:r w:rsidR="00114184">
        <w:rPr>
          <w:rFonts w:ascii="Arial" w:hAnsi="Arial" w:cs="Arial"/>
          <w:b/>
          <w:iCs/>
          <w:sz w:val="22"/>
          <w:szCs w:val="22"/>
        </w:rPr>
        <w:t>3</w:t>
      </w:r>
      <w:r w:rsidRPr="007E2567">
        <w:rPr>
          <w:rFonts w:ascii="Arial" w:hAnsi="Arial" w:cs="Arial"/>
          <w:b/>
          <w:iCs/>
          <w:sz w:val="22"/>
          <w:szCs w:val="22"/>
        </w:rPr>
        <w:t xml:space="preserve"> - COMPOSIÇÃO DE PREÇOS UNITÁRIOS</w:t>
      </w:r>
      <w:r w:rsidR="00114184">
        <w:rPr>
          <w:rFonts w:ascii="Arial" w:hAnsi="Arial" w:cs="Arial"/>
          <w:b/>
          <w:iCs/>
          <w:sz w:val="22"/>
          <w:szCs w:val="22"/>
        </w:rPr>
        <w:t xml:space="preserve"> (ANALÍTICA)</w:t>
      </w:r>
    </w:p>
    <w:p w14:paraId="41C04510" w14:textId="77777777" w:rsidR="007E2567" w:rsidRPr="00C54FA4" w:rsidRDefault="007E2567" w:rsidP="007E2567">
      <w:pPr>
        <w:pStyle w:val="Ttulo3"/>
        <w:rPr>
          <w:rFonts w:ascii="Arial" w:hAnsi="Arial" w:cs="Arial"/>
          <w:sz w:val="22"/>
          <w:szCs w:val="22"/>
        </w:rPr>
      </w:pPr>
      <w:r w:rsidRPr="00C54FA4">
        <w:rPr>
          <w:rFonts w:ascii="Arial" w:hAnsi="Arial" w:cs="Arial"/>
          <w:sz w:val="22"/>
          <w:szCs w:val="22"/>
        </w:rPr>
        <w:lastRenderedPageBreak/>
        <w:t>Em anexo</w:t>
      </w:r>
    </w:p>
    <w:p w14:paraId="08265D8B" w14:textId="77777777" w:rsidR="007E2567" w:rsidRPr="007E2567" w:rsidRDefault="007E2567" w:rsidP="007E2567">
      <w:pPr>
        <w:jc w:val="both"/>
        <w:rPr>
          <w:rFonts w:ascii="Arial" w:hAnsi="Arial" w:cs="Arial"/>
          <w:b/>
          <w:iCs/>
          <w:sz w:val="22"/>
          <w:szCs w:val="22"/>
        </w:rPr>
      </w:pPr>
    </w:p>
    <w:p w14:paraId="42DF5219" w14:textId="421B46FE" w:rsidR="007E2567" w:rsidRPr="007E2567" w:rsidRDefault="007E2567" w:rsidP="007E2567">
      <w:pPr>
        <w:jc w:val="both"/>
        <w:rPr>
          <w:rFonts w:ascii="Arial" w:hAnsi="Arial" w:cs="Arial"/>
          <w:b/>
          <w:iCs/>
          <w:sz w:val="22"/>
          <w:szCs w:val="22"/>
        </w:rPr>
      </w:pPr>
      <w:r w:rsidRPr="007E2567">
        <w:rPr>
          <w:rFonts w:ascii="Arial" w:hAnsi="Arial" w:cs="Arial"/>
          <w:b/>
          <w:iCs/>
          <w:sz w:val="22"/>
          <w:szCs w:val="22"/>
        </w:rPr>
        <w:t xml:space="preserve">13 </w:t>
      </w:r>
      <w:r w:rsidR="00114184">
        <w:rPr>
          <w:rFonts w:ascii="Arial" w:hAnsi="Arial" w:cs="Arial"/>
          <w:b/>
          <w:iCs/>
          <w:sz w:val="22"/>
          <w:szCs w:val="22"/>
        </w:rPr>
        <w:t>–</w:t>
      </w:r>
      <w:r w:rsidRPr="007E2567">
        <w:rPr>
          <w:rFonts w:ascii="Arial" w:hAnsi="Arial" w:cs="Arial"/>
          <w:b/>
          <w:iCs/>
          <w:sz w:val="22"/>
          <w:szCs w:val="22"/>
        </w:rPr>
        <w:t xml:space="preserve"> </w:t>
      </w:r>
      <w:r w:rsidR="00114184">
        <w:rPr>
          <w:rFonts w:ascii="Arial" w:hAnsi="Arial" w:cs="Arial"/>
          <w:b/>
          <w:iCs/>
          <w:sz w:val="22"/>
          <w:szCs w:val="22"/>
        </w:rPr>
        <w:t>MEMORIAL DE CÁLCULO</w:t>
      </w:r>
    </w:p>
    <w:p w14:paraId="0C5D5031" w14:textId="77777777" w:rsidR="007E2567" w:rsidRPr="00C54FA4" w:rsidRDefault="007E2567" w:rsidP="007E2567">
      <w:pPr>
        <w:pStyle w:val="Ttulo3"/>
        <w:rPr>
          <w:rFonts w:ascii="Arial" w:hAnsi="Arial" w:cs="Arial"/>
          <w:sz w:val="22"/>
          <w:szCs w:val="22"/>
        </w:rPr>
      </w:pPr>
      <w:r w:rsidRPr="00C54FA4">
        <w:rPr>
          <w:rFonts w:ascii="Arial" w:hAnsi="Arial" w:cs="Arial"/>
          <w:sz w:val="22"/>
          <w:szCs w:val="22"/>
        </w:rPr>
        <w:t>Em anexo</w:t>
      </w:r>
    </w:p>
    <w:p w14:paraId="72DA29BC" w14:textId="77777777" w:rsidR="007E2567" w:rsidRPr="007E2567" w:rsidRDefault="007E2567" w:rsidP="007E2567">
      <w:pPr>
        <w:jc w:val="both"/>
        <w:rPr>
          <w:rFonts w:ascii="Arial" w:hAnsi="Arial" w:cs="Arial"/>
          <w:b/>
          <w:iCs/>
          <w:sz w:val="22"/>
          <w:szCs w:val="22"/>
        </w:rPr>
      </w:pPr>
    </w:p>
    <w:p w14:paraId="340CC208" w14:textId="4E644DB7" w:rsidR="00114184" w:rsidRPr="007E2567" w:rsidRDefault="00114184" w:rsidP="00114184">
      <w:pPr>
        <w:jc w:val="both"/>
        <w:rPr>
          <w:rFonts w:ascii="Arial" w:hAnsi="Arial" w:cs="Arial"/>
          <w:b/>
          <w:iCs/>
          <w:sz w:val="22"/>
          <w:szCs w:val="22"/>
        </w:rPr>
      </w:pPr>
      <w:r w:rsidRPr="007E2567">
        <w:rPr>
          <w:rFonts w:ascii="Arial" w:hAnsi="Arial" w:cs="Arial"/>
          <w:b/>
          <w:iCs/>
          <w:sz w:val="22"/>
          <w:szCs w:val="22"/>
        </w:rPr>
        <w:t>1</w:t>
      </w:r>
      <w:r>
        <w:rPr>
          <w:rFonts w:ascii="Arial" w:hAnsi="Arial" w:cs="Arial"/>
          <w:b/>
          <w:iCs/>
          <w:sz w:val="22"/>
          <w:szCs w:val="22"/>
        </w:rPr>
        <w:t>4</w:t>
      </w:r>
      <w:r w:rsidRPr="007E2567">
        <w:rPr>
          <w:rFonts w:ascii="Arial" w:hAnsi="Arial" w:cs="Arial"/>
          <w:b/>
          <w:iCs/>
          <w:sz w:val="22"/>
          <w:szCs w:val="22"/>
        </w:rPr>
        <w:t xml:space="preserve"> - COMPOSIÇÃO DO BDI</w:t>
      </w:r>
    </w:p>
    <w:p w14:paraId="687C7C8E" w14:textId="77777777" w:rsidR="00114184" w:rsidRPr="00C54FA4" w:rsidRDefault="00114184" w:rsidP="00114184">
      <w:pPr>
        <w:pStyle w:val="Ttulo3"/>
        <w:rPr>
          <w:rFonts w:ascii="Arial" w:hAnsi="Arial" w:cs="Arial"/>
          <w:sz w:val="22"/>
          <w:szCs w:val="22"/>
        </w:rPr>
      </w:pPr>
      <w:r w:rsidRPr="00C54FA4">
        <w:rPr>
          <w:rFonts w:ascii="Arial" w:hAnsi="Arial" w:cs="Arial"/>
          <w:sz w:val="22"/>
          <w:szCs w:val="22"/>
        </w:rPr>
        <w:t>Em anexo</w:t>
      </w:r>
    </w:p>
    <w:p w14:paraId="0AC330A7" w14:textId="77777777" w:rsidR="00114184" w:rsidRPr="007E2567" w:rsidRDefault="00114184" w:rsidP="00114184">
      <w:pPr>
        <w:jc w:val="both"/>
        <w:rPr>
          <w:rFonts w:ascii="Arial" w:hAnsi="Arial" w:cs="Arial"/>
          <w:b/>
          <w:iCs/>
          <w:sz w:val="22"/>
          <w:szCs w:val="22"/>
        </w:rPr>
      </w:pPr>
    </w:p>
    <w:p w14:paraId="7D2E1AB4" w14:textId="02DFBA20" w:rsidR="00114184" w:rsidRPr="007E2567" w:rsidRDefault="00114184" w:rsidP="00114184">
      <w:pPr>
        <w:jc w:val="both"/>
        <w:rPr>
          <w:rFonts w:ascii="Arial" w:hAnsi="Arial" w:cs="Arial"/>
          <w:b/>
          <w:iCs/>
          <w:sz w:val="22"/>
          <w:szCs w:val="22"/>
        </w:rPr>
      </w:pPr>
      <w:r w:rsidRPr="007E2567">
        <w:rPr>
          <w:rFonts w:ascii="Arial" w:hAnsi="Arial" w:cs="Arial"/>
          <w:b/>
          <w:iCs/>
          <w:sz w:val="22"/>
          <w:szCs w:val="22"/>
        </w:rPr>
        <w:t>1</w:t>
      </w:r>
      <w:r>
        <w:rPr>
          <w:rFonts w:ascii="Arial" w:hAnsi="Arial" w:cs="Arial"/>
          <w:b/>
          <w:iCs/>
          <w:sz w:val="22"/>
          <w:szCs w:val="22"/>
        </w:rPr>
        <w:t>5</w:t>
      </w:r>
      <w:r w:rsidRPr="007E2567">
        <w:rPr>
          <w:rFonts w:ascii="Arial" w:hAnsi="Arial" w:cs="Arial"/>
          <w:b/>
          <w:iCs/>
          <w:sz w:val="22"/>
          <w:szCs w:val="22"/>
        </w:rPr>
        <w:t xml:space="preserve"> - DESENHO DO PROJETO</w:t>
      </w:r>
    </w:p>
    <w:p w14:paraId="6CC379C1" w14:textId="77777777" w:rsidR="00114184" w:rsidRPr="00C54FA4" w:rsidRDefault="00114184" w:rsidP="00114184">
      <w:pPr>
        <w:pStyle w:val="Ttulo3"/>
        <w:rPr>
          <w:rFonts w:ascii="Arial" w:hAnsi="Arial" w:cs="Arial"/>
          <w:sz w:val="22"/>
          <w:szCs w:val="22"/>
        </w:rPr>
      </w:pPr>
      <w:r w:rsidRPr="00C54FA4">
        <w:rPr>
          <w:rFonts w:ascii="Arial" w:hAnsi="Arial" w:cs="Arial"/>
          <w:sz w:val="22"/>
          <w:szCs w:val="22"/>
        </w:rPr>
        <w:t>Em anexo</w:t>
      </w:r>
    </w:p>
    <w:p w14:paraId="45CF92FE" w14:textId="77777777" w:rsidR="00E961B5" w:rsidRPr="00C54FA4" w:rsidRDefault="00E961B5" w:rsidP="00E961B5">
      <w:pPr>
        <w:rPr>
          <w:rFonts w:ascii="Arial" w:hAnsi="Arial" w:cs="Arial"/>
        </w:rPr>
      </w:pPr>
    </w:p>
    <w:p w14:paraId="4746ECC5" w14:textId="77777777" w:rsidR="00E961B5" w:rsidRPr="00C54FA4" w:rsidRDefault="00E961B5" w:rsidP="00E961B5">
      <w:pPr>
        <w:rPr>
          <w:rFonts w:ascii="Arial" w:hAnsi="Arial" w:cs="Arial"/>
        </w:rPr>
      </w:pPr>
    </w:p>
    <w:p w14:paraId="06F61AE2" w14:textId="77777777" w:rsidR="00E961B5" w:rsidRPr="00C54FA4" w:rsidRDefault="00E961B5" w:rsidP="00E961B5">
      <w:pPr>
        <w:rPr>
          <w:rFonts w:ascii="Arial" w:hAnsi="Arial" w:cs="Arial"/>
          <w:sz w:val="22"/>
          <w:szCs w:val="22"/>
        </w:rPr>
      </w:pPr>
    </w:p>
    <w:p w14:paraId="2A72175C" w14:textId="77777777" w:rsidR="00E961B5" w:rsidRPr="00C54FA4" w:rsidRDefault="00E961B5" w:rsidP="00E961B5">
      <w:pPr>
        <w:rPr>
          <w:rFonts w:ascii="Arial" w:hAnsi="Arial" w:cs="Arial"/>
          <w:sz w:val="22"/>
          <w:szCs w:val="22"/>
        </w:rPr>
      </w:pPr>
    </w:p>
    <w:p w14:paraId="75F6F44B" w14:textId="77777777" w:rsidR="00E961B5" w:rsidRPr="00C54FA4" w:rsidRDefault="00E961B5" w:rsidP="00E961B5">
      <w:pPr>
        <w:pStyle w:val="Data"/>
        <w:jc w:val="right"/>
        <w:rPr>
          <w:rFonts w:ascii="Arial" w:hAnsi="Arial" w:cs="Arial"/>
          <w:sz w:val="22"/>
          <w:szCs w:val="22"/>
        </w:rPr>
      </w:pPr>
    </w:p>
    <w:p w14:paraId="1E06D337" w14:textId="77777777" w:rsidR="00E961B5" w:rsidRPr="00C54FA4" w:rsidRDefault="00E961B5" w:rsidP="00E961B5">
      <w:pPr>
        <w:pStyle w:val="Data"/>
        <w:jc w:val="right"/>
        <w:rPr>
          <w:rFonts w:ascii="Arial" w:hAnsi="Arial" w:cs="Arial"/>
          <w:sz w:val="22"/>
          <w:szCs w:val="22"/>
        </w:rPr>
      </w:pPr>
    </w:p>
    <w:p w14:paraId="06E1A31A" w14:textId="77777777" w:rsidR="00E961B5" w:rsidRPr="00C54FA4" w:rsidRDefault="00E961B5" w:rsidP="00E961B5">
      <w:pPr>
        <w:pStyle w:val="Data"/>
        <w:jc w:val="right"/>
        <w:rPr>
          <w:rFonts w:ascii="Arial" w:hAnsi="Arial" w:cs="Arial"/>
          <w:sz w:val="22"/>
          <w:szCs w:val="22"/>
        </w:rPr>
      </w:pPr>
    </w:p>
    <w:p w14:paraId="193ABFD0" w14:textId="75FC65C1" w:rsidR="00E961B5" w:rsidRPr="00C54FA4" w:rsidRDefault="00114184" w:rsidP="00E961B5">
      <w:pPr>
        <w:pStyle w:val="Data"/>
        <w:jc w:val="right"/>
        <w:rPr>
          <w:rFonts w:ascii="Arial" w:hAnsi="Arial" w:cs="Arial"/>
          <w:sz w:val="22"/>
          <w:szCs w:val="22"/>
        </w:rPr>
      </w:pPr>
      <w:r>
        <w:rPr>
          <w:rFonts w:ascii="Arial" w:hAnsi="Arial" w:cs="Arial"/>
          <w:sz w:val="22"/>
          <w:szCs w:val="22"/>
        </w:rPr>
        <w:t>Vicentina</w:t>
      </w:r>
      <w:r w:rsidR="00E961B5" w:rsidRPr="00C54FA4">
        <w:rPr>
          <w:rFonts w:ascii="Arial" w:hAnsi="Arial" w:cs="Arial"/>
          <w:sz w:val="22"/>
          <w:szCs w:val="22"/>
        </w:rPr>
        <w:t xml:space="preserve">/MS, </w:t>
      </w:r>
      <w:r>
        <w:rPr>
          <w:rFonts w:ascii="Arial" w:hAnsi="Arial" w:cs="Arial"/>
          <w:sz w:val="22"/>
          <w:szCs w:val="22"/>
        </w:rPr>
        <w:t>novembro</w:t>
      </w:r>
      <w:r w:rsidR="00E961B5" w:rsidRPr="00C54FA4">
        <w:rPr>
          <w:rFonts w:ascii="Arial" w:hAnsi="Arial" w:cs="Arial"/>
          <w:sz w:val="22"/>
          <w:szCs w:val="22"/>
        </w:rPr>
        <w:t xml:space="preserve"> de 2021.</w:t>
      </w:r>
    </w:p>
    <w:p w14:paraId="7DDD5E35" w14:textId="77777777" w:rsidR="00E961B5" w:rsidRPr="00E961B5" w:rsidRDefault="00E961B5" w:rsidP="00E961B5"/>
    <w:sectPr w:rsidR="00E961B5" w:rsidRPr="00E961B5" w:rsidSect="007831D7">
      <w:headerReference w:type="default" r:id="rId19"/>
      <w:footerReference w:type="default" r:id="rId20"/>
      <w:pgSz w:w="11913" w:h="16834" w:code="9"/>
      <w:pgMar w:top="284" w:right="1418" w:bottom="284" w:left="1701" w:header="17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61D54" w14:textId="77777777" w:rsidR="00E7379E" w:rsidRDefault="00E7379E" w:rsidP="00CF39DB">
      <w:r>
        <w:separator/>
      </w:r>
    </w:p>
  </w:endnote>
  <w:endnote w:type="continuationSeparator" w:id="0">
    <w:p w14:paraId="0A04A862" w14:textId="77777777" w:rsidR="00E7379E" w:rsidRDefault="00E7379E" w:rsidP="00CF3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F9AFD" w14:textId="77777777" w:rsidR="00BD4466" w:rsidRDefault="00BD4466" w:rsidP="00F13072">
    <w:pPr>
      <w:pStyle w:val="Rodap"/>
      <w:jc w:val="center"/>
    </w:pPr>
    <w:r>
      <w:t>_____________________________________________________________________________________</w:t>
    </w:r>
  </w:p>
  <w:p w14:paraId="66E9A8C9" w14:textId="0EC7DD31" w:rsidR="00BD4466" w:rsidRDefault="002315CC" w:rsidP="00F13072">
    <w:pPr>
      <w:pStyle w:val="Rodap"/>
      <w:jc w:val="center"/>
      <w:rPr>
        <w:rStyle w:val="telefoneemail"/>
        <w:rFonts w:ascii="Arial" w:hAnsi="Arial" w:cs="Arial"/>
        <w:b/>
        <w:bCs/>
        <w:sz w:val="18"/>
        <w:szCs w:val="18"/>
        <w:bdr w:val="none" w:sz="0" w:space="0" w:color="auto" w:frame="1"/>
        <w:shd w:val="clear" w:color="auto" w:fill="F0F0F0"/>
      </w:rPr>
    </w:pPr>
    <w:r w:rsidRPr="002315CC">
      <w:rPr>
        <w:rStyle w:val="telefoneemail"/>
        <w:rFonts w:ascii="Arial" w:hAnsi="Arial" w:cs="Arial"/>
        <w:b/>
        <w:bCs/>
        <w:sz w:val="18"/>
        <w:szCs w:val="18"/>
        <w:bdr w:val="none" w:sz="0" w:space="0" w:color="auto" w:frame="1"/>
        <w:shd w:val="clear" w:color="auto" w:fill="F0F0F0"/>
      </w:rPr>
      <w:t xml:space="preserve">Rua Arlinda Lopes Dias, 550 </w:t>
    </w:r>
    <w:r>
      <w:rPr>
        <w:rStyle w:val="telefoneemail"/>
        <w:rFonts w:ascii="Arial" w:hAnsi="Arial" w:cs="Arial"/>
        <w:b/>
        <w:bCs/>
        <w:sz w:val="18"/>
        <w:szCs w:val="18"/>
        <w:bdr w:val="none" w:sz="0" w:space="0" w:color="auto" w:frame="1"/>
        <w:shd w:val="clear" w:color="auto" w:fill="F0F0F0"/>
      </w:rPr>
      <w:t>-</w:t>
    </w:r>
    <w:r w:rsidRPr="002315CC">
      <w:rPr>
        <w:rStyle w:val="telefoneemail"/>
        <w:rFonts w:ascii="Arial" w:hAnsi="Arial" w:cs="Arial"/>
        <w:b/>
        <w:bCs/>
        <w:sz w:val="18"/>
        <w:szCs w:val="18"/>
        <w:bdr w:val="none" w:sz="0" w:space="0" w:color="auto" w:frame="1"/>
        <w:shd w:val="clear" w:color="auto" w:fill="F0F0F0"/>
      </w:rPr>
      <w:t xml:space="preserve"> Centro</w:t>
    </w:r>
    <w:r>
      <w:rPr>
        <w:rStyle w:val="telefoneemail"/>
        <w:rFonts w:ascii="Arial" w:hAnsi="Arial" w:cs="Arial"/>
        <w:b/>
        <w:bCs/>
        <w:sz w:val="18"/>
        <w:szCs w:val="18"/>
        <w:bdr w:val="none" w:sz="0" w:space="0" w:color="auto" w:frame="1"/>
        <w:shd w:val="clear" w:color="auto" w:fill="F0F0F0"/>
      </w:rPr>
      <w:t xml:space="preserve"> </w:t>
    </w:r>
    <w:r w:rsidR="00BD4466">
      <w:rPr>
        <w:rStyle w:val="telefoneemail"/>
        <w:rFonts w:ascii="Arial" w:hAnsi="Arial" w:cs="Arial"/>
        <w:b/>
        <w:bCs/>
        <w:sz w:val="18"/>
        <w:szCs w:val="18"/>
        <w:bdr w:val="none" w:sz="0" w:space="0" w:color="auto" w:frame="1"/>
        <w:shd w:val="clear" w:color="auto" w:fill="F0F0F0"/>
      </w:rPr>
      <w:t>- CEP: 79</w:t>
    </w:r>
    <w:r>
      <w:rPr>
        <w:rStyle w:val="telefoneemail"/>
        <w:rFonts w:ascii="Arial" w:hAnsi="Arial" w:cs="Arial"/>
        <w:b/>
        <w:bCs/>
        <w:sz w:val="18"/>
        <w:szCs w:val="18"/>
        <w:bdr w:val="none" w:sz="0" w:space="0" w:color="auto" w:frame="1"/>
        <w:shd w:val="clear" w:color="auto" w:fill="F0F0F0"/>
      </w:rPr>
      <w:t>71</w:t>
    </w:r>
    <w:r w:rsidR="00BD4466">
      <w:rPr>
        <w:rStyle w:val="telefoneemail"/>
        <w:rFonts w:ascii="Arial" w:hAnsi="Arial" w:cs="Arial"/>
        <w:b/>
        <w:bCs/>
        <w:sz w:val="18"/>
        <w:szCs w:val="18"/>
        <w:bdr w:val="none" w:sz="0" w:space="0" w:color="auto" w:frame="1"/>
        <w:shd w:val="clear" w:color="auto" w:fill="F0F0F0"/>
      </w:rPr>
      <w:t xml:space="preserve">0-000 </w:t>
    </w:r>
    <w:r>
      <w:rPr>
        <w:rStyle w:val="telefoneemail"/>
        <w:rFonts w:ascii="Arial" w:hAnsi="Arial" w:cs="Arial"/>
        <w:b/>
        <w:bCs/>
        <w:sz w:val="18"/>
        <w:szCs w:val="18"/>
        <w:bdr w:val="none" w:sz="0" w:space="0" w:color="auto" w:frame="1"/>
        <w:shd w:val="clear" w:color="auto" w:fill="F0F0F0"/>
      </w:rPr>
      <w:t>-</w:t>
    </w:r>
    <w:r w:rsidR="00BD4466">
      <w:rPr>
        <w:rStyle w:val="telefoneemail"/>
        <w:rFonts w:ascii="Arial" w:hAnsi="Arial" w:cs="Arial"/>
        <w:b/>
        <w:bCs/>
        <w:sz w:val="18"/>
        <w:szCs w:val="18"/>
        <w:bdr w:val="none" w:sz="0" w:space="0" w:color="auto" w:frame="1"/>
        <w:shd w:val="clear" w:color="auto" w:fill="F0F0F0"/>
      </w:rPr>
      <w:t xml:space="preserve"> </w:t>
    </w:r>
    <w:r>
      <w:rPr>
        <w:rStyle w:val="telefoneemail"/>
        <w:rFonts w:ascii="Arial" w:hAnsi="Arial" w:cs="Arial"/>
        <w:b/>
        <w:bCs/>
        <w:sz w:val="18"/>
        <w:szCs w:val="18"/>
        <w:bdr w:val="none" w:sz="0" w:space="0" w:color="auto" w:frame="1"/>
        <w:shd w:val="clear" w:color="auto" w:fill="F0F0F0"/>
      </w:rPr>
      <w:t>VICENTINA</w:t>
    </w:r>
    <w:r w:rsidR="00BD4466">
      <w:rPr>
        <w:rStyle w:val="telefoneemail"/>
        <w:rFonts w:ascii="Arial" w:hAnsi="Arial" w:cs="Arial"/>
        <w:b/>
        <w:bCs/>
        <w:sz w:val="18"/>
        <w:szCs w:val="18"/>
        <w:bdr w:val="none" w:sz="0" w:space="0" w:color="auto" w:frame="1"/>
        <w:shd w:val="clear" w:color="auto" w:fill="F0F0F0"/>
      </w:rPr>
      <w:t xml:space="preserve"> </w:t>
    </w:r>
    <w:r>
      <w:rPr>
        <w:rStyle w:val="telefoneemail"/>
        <w:rFonts w:ascii="Arial" w:hAnsi="Arial" w:cs="Arial"/>
        <w:b/>
        <w:bCs/>
        <w:sz w:val="18"/>
        <w:szCs w:val="18"/>
        <w:bdr w:val="none" w:sz="0" w:space="0" w:color="auto" w:frame="1"/>
        <w:shd w:val="clear" w:color="auto" w:fill="F0F0F0"/>
      </w:rPr>
      <w:t>-</w:t>
    </w:r>
    <w:r w:rsidR="00BD4466">
      <w:rPr>
        <w:rStyle w:val="telefoneemail"/>
        <w:rFonts w:ascii="Arial" w:hAnsi="Arial" w:cs="Arial"/>
        <w:b/>
        <w:bCs/>
        <w:sz w:val="18"/>
        <w:szCs w:val="18"/>
        <w:bdr w:val="none" w:sz="0" w:space="0" w:color="auto" w:frame="1"/>
        <w:shd w:val="clear" w:color="auto" w:fill="F0F0F0"/>
      </w:rPr>
      <w:t xml:space="preserve"> MS, </w:t>
    </w:r>
  </w:p>
  <w:p w14:paraId="2CFD0ECC" w14:textId="79DAA8F4" w:rsidR="00BD4466" w:rsidRDefault="002315CC" w:rsidP="00F13072">
    <w:pPr>
      <w:pStyle w:val="Rodap"/>
      <w:jc w:val="center"/>
    </w:pPr>
    <w:r>
      <w:rPr>
        <w:rStyle w:val="telefoneemail"/>
        <w:rFonts w:ascii="Arial" w:hAnsi="Arial" w:cs="Arial"/>
        <w:b/>
        <w:bCs/>
        <w:sz w:val="18"/>
        <w:szCs w:val="18"/>
        <w:bdr w:val="none" w:sz="0" w:space="0" w:color="auto" w:frame="1"/>
        <w:shd w:val="clear" w:color="auto" w:fill="F0F0F0"/>
      </w:rPr>
      <w:t xml:space="preserve">CNPJ: 24.644.502/0001-13 - </w:t>
    </w:r>
    <w:r w:rsidR="00BD4466">
      <w:rPr>
        <w:rStyle w:val="telefoneemail"/>
        <w:rFonts w:ascii="Arial" w:hAnsi="Arial" w:cs="Arial"/>
        <w:b/>
        <w:bCs/>
        <w:sz w:val="18"/>
        <w:szCs w:val="18"/>
        <w:bdr w:val="none" w:sz="0" w:space="0" w:color="auto" w:frame="1"/>
        <w:shd w:val="clear" w:color="auto" w:fill="F0F0F0"/>
      </w:rPr>
      <w:t xml:space="preserve">Fone: </w:t>
    </w:r>
    <w:r w:rsidR="00BD4466">
      <w:rPr>
        <w:rFonts w:ascii="Arial" w:hAnsi="Arial" w:cs="Arial"/>
        <w:b/>
        <w:bCs/>
        <w:shd w:val="clear" w:color="auto" w:fill="F0F0F0"/>
      </w:rPr>
      <w:t>(67) 34</w:t>
    </w:r>
    <w:r>
      <w:rPr>
        <w:rFonts w:ascii="Arial" w:hAnsi="Arial" w:cs="Arial"/>
        <w:b/>
        <w:bCs/>
        <w:shd w:val="clear" w:color="auto" w:fill="F0F0F0"/>
      </w:rPr>
      <w:t>68</w:t>
    </w:r>
    <w:r w:rsidR="00BD4466">
      <w:rPr>
        <w:rFonts w:ascii="Arial" w:hAnsi="Arial" w:cs="Arial"/>
        <w:b/>
        <w:bCs/>
        <w:shd w:val="clear" w:color="auto" w:fill="F0F0F0"/>
      </w:rPr>
      <w:t xml:space="preserve"> </w:t>
    </w:r>
    <w:r>
      <w:rPr>
        <w:rFonts w:ascii="Arial" w:hAnsi="Arial" w:cs="Arial"/>
        <w:b/>
        <w:bCs/>
        <w:shd w:val="clear" w:color="auto" w:fill="F0F0F0"/>
      </w:rPr>
      <w:t xml:space="preserve">1156 </w:t>
    </w:r>
  </w:p>
  <w:p w14:paraId="032D718B" w14:textId="77777777" w:rsidR="00BD4466" w:rsidRPr="00F13072" w:rsidRDefault="00E7379E">
    <w:pPr>
      <w:pStyle w:val="Rodap"/>
      <w:jc w:val="right"/>
    </w:pPr>
    <w:sdt>
      <w:sdtPr>
        <w:id w:val="2136606952"/>
        <w:docPartObj>
          <w:docPartGallery w:val="Page Numbers (Bottom of Page)"/>
          <w:docPartUnique/>
        </w:docPartObj>
      </w:sdtPr>
      <w:sdtEndPr/>
      <w:sdtContent>
        <w:r w:rsidR="00BD4466" w:rsidRPr="00F13072">
          <w:fldChar w:fldCharType="begin"/>
        </w:r>
        <w:r w:rsidR="00BD4466" w:rsidRPr="00F13072">
          <w:instrText>PAGE   \* MERGEFORMAT</w:instrText>
        </w:r>
        <w:r w:rsidR="00BD4466" w:rsidRPr="00F13072">
          <w:fldChar w:fldCharType="separate"/>
        </w:r>
        <w:r w:rsidR="007E2567">
          <w:rPr>
            <w:noProof/>
          </w:rPr>
          <w:t>20</w:t>
        </w:r>
        <w:r w:rsidR="00BD4466" w:rsidRPr="00F13072">
          <w:fldChar w:fldCharType="end"/>
        </w:r>
      </w:sdtContent>
    </w:sdt>
  </w:p>
  <w:p w14:paraId="01699547" w14:textId="77777777" w:rsidR="00BD4466" w:rsidRDefault="00BD4466" w:rsidP="00A02A4B">
    <w:pPr>
      <w:pStyle w:val="Rodap"/>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5E5CC" w14:textId="77777777" w:rsidR="00E7379E" w:rsidRDefault="00E7379E" w:rsidP="00CF39DB">
      <w:r>
        <w:separator/>
      </w:r>
    </w:p>
  </w:footnote>
  <w:footnote w:type="continuationSeparator" w:id="0">
    <w:p w14:paraId="73A90516" w14:textId="77777777" w:rsidR="00E7379E" w:rsidRDefault="00E7379E" w:rsidP="00CF39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38B48" w14:textId="592F55DE" w:rsidR="00BD4466" w:rsidRDefault="00BD4466" w:rsidP="008B7CC5">
    <w:pPr>
      <w:pStyle w:val="Cabealho"/>
      <w:jc w:val="center"/>
      <w:rPr>
        <w:b/>
      </w:rPr>
    </w:pPr>
  </w:p>
  <w:tbl>
    <w:tblPr>
      <w:tblStyle w:val="Tabelacomgrade"/>
      <w:tblW w:w="10060" w:type="dxa"/>
      <w:tblInd w:w="-56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839"/>
      <w:gridCol w:w="8221"/>
    </w:tblGrid>
    <w:tr w:rsidR="00BD4466" w14:paraId="2203AC0A" w14:textId="77777777" w:rsidTr="002315CC">
      <w:trPr>
        <w:trHeight w:val="786"/>
      </w:trPr>
      <w:tc>
        <w:tcPr>
          <w:tcW w:w="1839" w:type="dxa"/>
          <w:vAlign w:val="center"/>
        </w:tcPr>
        <w:p w14:paraId="26335546" w14:textId="6F1EB203" w:rsidR="00BD4466" w:rsidRDefault="002315CC" w:rsidP="00845646">
          <w:pPr>
            <w:pStyle w:val="Cabealho"/>
            <w:jc w:val="right"/>
          </w:pPr>
          <w:r>
            <w:rPr>
              <w:noProof/>
            </w:rPr>
            <w:drawing>
              <wp:inline distT="0" distB="0" distL="0" distR="0" wp14:anchorId="07A02098" wp14:editId="4A2625E5">
                <wp:extent cx="800100" cy="856107"/>
                <wp:effectExtent l="0" t="0" r="0" b="127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pic:cNvPicPr/>
                      </pic:nvPicPr>
                      <pic:blipFill>
                        <a:blip r:embed="rId1">
                          <a:extLst>
                            <a:ext uri="{28A0092B-C50C-407E-A947-70E740481C1C}">
                              <a14:useLocalDpi xmlns:a14="http://schemas.microsoft.com/office/drawing/2010/main" val="0"/>
                            </a:ext>
                          </a:extLst>
                        </a:blip>
                        <a:stretch>
                          <a:fillRect/>
                        </a:stretch>
                      </pic:blipFill>
                      <pic:spPr>
                        <a:xfrm>
                          <a:off x="0" y="0"/>
                          <a:ext cx="814952" cy="871998"/>
                        </a:xfrm>
                        <a:prstGeom prst="rect">
                          <a:avLst/>
                        </a:prstGeom>
                      </pic:spPr>
                    </pic:pic>
                  </a:graphicData>
                </a:graphic>
              </wp:inline>
            </w:drawing>
          </w:r>
        </w:p>
      </w:tc>
      <w:tc>
        <w:tcPr>
          <w:tcW w:w="8221" w:type="dxa"/>
        </w:tcPr>
        <w:p w14:paraId="36A79677" w14:textId="39B6CBBA" w:rsidR="00BD4466" w:rsidRPr="00504E64" w:rsidRDefault="00BD4466" w:rsidP="002315CC">
          <w:pPr>
            <w:pStyle w:val="Cabealho"/>
            <w:jc w:val="center"/>
            <w:rPr>
              <w:rFonts w:ascii="Arial" w:hAnsi="Arial" w:cs="Arial"/>
              <w:b/>
              <w:sz w:val="30"/>
              <w:szCs w:val="30"/>
            </w:rPr>
          </w:pPr>
          <w:r w:rsidRPr="00504E64">
            <w:rPr>
              <w:rFonts w:ascii="Arial" w:hAnsi="Arial" w:cs="Arial"/>
              <w:b/>
              <w:sz w:val="30"/>
              <w:szCs w:val="30"/>
            </w:rPr>
            <w:t>ESTADO DO MATO GROSSO DO SUL</w:t>
          </w:r>
        </w:p>
        <w:p w14:paraId="56442E6B" w14:textId="75FB4F3B" w:rsidR="00BD4466" w:rsidRPr="002315CC" w:rsidRDefault="00BD4466" w:rsidP="002315CC">
          <w:pPr>
            <w:pStyle w:val="Cabealho"/>
            <w:jc w:val="center"/>
            <w:rPr>
              <w:rFonts w:ascii="Arial" w:hAnsi="Arial" w:cs="Arial"/>
              <w:b/>
              <w:sz w:val="24"/>
              <w:szCs w:val="24"/>
            </w:rPr>
          </w:pPr>
          <w:r w:rsidRPr="002315CC">
            <w:rPr>
              <w:rFonts w:ascii="Arial" w:hAnsi="Arial" w:cs="Arial"/>
              <w:b/>
              <w:sz w:val="24"/>
              <w:szCs w:val="24"/>
            </w:rPr>
            <w:t xml:space="preserve">PREFEITURA MUNICIPAL DE </w:t>
          </w:r>
          <w:r w:rsidR="002315CC" w:rsidRPr="002315CC">
            <w:rPr>
              <w:rFonts w:ascii="Arial" w:hAnsi="Arial" w:cs="Arial"/>
              <w:b/>
              <w:sz w:val="24"/>
              <w:szCs w:val="24"/>
            </w:rPr>
            <w:t>VICENTINA</w:t>
          </w:r>
        </w:p>
        <w:p w14:paraId="10B59AE3" w14:textId="4AAB55C0" w:rsidR="00BD4466" w:rsidRPr="00875120" w:rsidRDefault="00BD4466" w:rsidP="002315CC">
          <w:pPr>
            <w:pStyle w:val="Cabealho"/>
            <w:jc w:val="both"/>
            <w:rPr>
              <w:sz w:val="30"/>
              <w:szCs w:val="30"/>
            </w:rPr>
          </w:pPr>
        </w:p>
      </w:tc>
    </w:tr>
  </w:tbl>
  <w:p w14:paraId="01EBD09B" w14:textId="0F6B8777" w:rsidR="00BD4466" w:rsidRDefault="008F77A7" w:rsidP="00764907">
    <w:pPr>
      <w:pStyle w:val="Cabealho"/>
      <w:jc w:val="center"/>
    </w:pPr>
    <w:r>
      <w:rPr>
        <w:b/>
        <w:noProof/>
        <w:sz w:val="30"/>
        <w:szCs w:val="30"/>
      </w:rPr>
      <mc:AlternateContent>
        <mc:Choice Requires="wps">
          <w:drawing>
            <wp:anchor distT="0" distB="0" distL="114300" distR="114300" simplePos="0" relativeHeight="251664384" behindDoc="0" locked="0" layoutInCell="1" allowOverlap="1" wp14:anchorId="5F7E2C1A" wp14:editId="4B5C1176">
              <wp:simplePos x="0" y="0"/>
              <wp:positionH relativeFrom="margin">
                <wp:align>right</wp:align>
              </wp:positionH>
              <wp:positionV relativeFrom="paragraph">
                <wp:posOffset>8890</wp:posOffset>
              </wp:positionV>
              <wp:extent cx="5548630" cy="22860"/>
              <wp:effectExtent l="0" t="0" r="33020" b="34290"/>
              <wp:wrapNone/>
              <wp:docPr id="10" name="Conector reto 10"/>
              <wp:cNvGraphicFramePr/>
              <a:graphic xmlns:a="http://schemas.openxmlformats.org/drawingml/2006/main">
                <a:graphicData uri="http://schemas.microsoft.com/office/word/2010/wordprocessingShape">
                  <wps:wsp>
                    <wps:cNvCnPr/>
                    <wps:spPr>
                      <a:xfrm flipV="1">
                        <a:off x="0" y="0"/>
                        <a:ext cx="554863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A53019" id="Conector reto 10" o:spid="_x0000_s1026" style="position:absolute;flip:y;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85.7pt,.7pt" to="822.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" strokecolor="#5b9bd5 [3204]" strokeweight=".5pt">
              <v:stroke joinstyle="miter"/>
              <w10:wrap anchorx="margin"/>
            </v:line>
          </w:pict>
        </mc:Fallback>
      </mc:AlternateContent>
    </w:r>
    <w:r w:rsidR="00BD4466">
      <w:softHyphen/>
    </w:r>
    <w:r w:rsidR="00BD4466">
      <w:softHyphen/>
    </w:r>
    <w:r w:rsidR="00BD4466">
      <w:softHyphen/>
    </w:r>
    <w:r w:rsidR="00BD4466">
      <w:softHyphen/>
    </w:r>
    <w:r w:rsidR="00BD4466">
      <w:softHyphen/>
    </w:r>
    <w:r w:rsidR="00BD4466">
      <w:softHyphen/>
    </w:r>
    <w:r w:rsidR="00BD4466">
      <w:softHyphen/>
    </w:r>
    <w:r w:rsidR="00BD4466">
      <w:softHyphen/>
    </w:r>
    <w:r w:rsidR="00BD4466">
      <w:softHyphen/>
    </w:r>
    <w:r w:rsidR="00BD4466">
      <w:softHyphen/>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C21DC"/>
    <w:multiLevelType w:val="multilevel"/>
    <w:tmpl w:val="3A46FB4A"/>
    <w:lvl w:ilvl="0">
      <w:start w:val="7"/>
      <w:numFmt w:val="decimal"/>
      <w:lvlText w:val="%1"/>
      <w:lvlJc w:val="left"/>
      <w:pPr>
        <w:ind w:left="480" w:hanging="480"/>
      </w:pPr>
      <w:rPr>
        <w:rFonts w:hint="default"/>
        <w:u w:val="single"/>
      </w:rPr>
    </w:lvl>
    <w:lvl w:ilvl="1">
      <w:start w:val="1"/>
      <w:numFmt w:val="decimal"/>
      <w:lvlText w:val="%1.%2"/>
      <w:lvlJc w:val="left"/>
      <w:pPr>
        <w:ind w:left="834" w:hanging="480"/>
      </w:pPr>
      <w:rPr>
        <w:rFonts w:hint="default"/>
        <w:u w:val="single"/>
      </w:rPr>
    </w:lvl>
    <w:lvl w:ilvl="2">
      <w:start w:val="1"/>
      <w:numFmt w:val="decimal"/>
      <w:lvlText w:val="%1.%2.%3"/>
      <w:lvlJc w:val="left"/>
      <w:pPr>
        <w:ind w:left="1428" w:hanging="720"/>
      </w:pPr>
      <w:rPr>
        <w:rFonts w:hint="default"/>
        <w:u w:val="single"/>
      </w:rPr>
    </w:lvl>
    <w:lvl w:ilvl="3">
      <w:start w:val="1"/>
      <w:numFmt w:val="decimal"/>
      <w:lvlText w:val="%1.%2.%3.%4"/>
      <w:lvlJc w:val="left"/>
      <w:pPr>
        <w:ind w:left="1782" w:hanging="720"/>
      </w:pPr>
      <w:rPr>
        <w:rFonts w:hint="default"/>
        <w:u w:val="single"/>
      </w:rPr>
    </w:lvl>
    <w:lvl w:ilvl="4">
      <w:start w:val="1"/>
      <w:numFmt w:val="decimal"/>
      <w:lvlText w:val="%1.%2.%3.%4.%5"/>
      <w:lvlJc w:val="left"/>
      <w:pPr>
        <w:ind w:left="2496" w:hanging="1080"/>
      </w:pPr>
      <w:rPr>
        <w:rFonts w:hint="default"/>
        <w:u w:val="single"/>
      </w:rPr>
    </w:lvl>
    <w:lvl w:ilvl="5">
      <w:start w:val="1"/>
      <w:numFmt w:val="decimal"/>
      <w:lvlText w:val="%1.%2.%3.%4.%5.%6"/>
      <w:lvlJc w:val="left"/>
      <w:pPr>
        <w:ind w:left="2850" w:hanging="1080"/>
      </w:pPr>
      <w:rPr>
        <w:rFonts w:hint="default"/>
        <w:u w:val="single"/>
      </w:rPr>
    </w:lvl>
    <w:lvl w:ilvl="6">
      <w:start w:val="1"/>
      <w:numFmt w:val="decimal"/>
      <w:lvlText w:val="%1.%2.%3.%4.%5.%6.%7"/>
      <w:lvlJc w:val="left"/>
      <w:pPr>
        <w:ind w:left="3564" w:hanging="1440"/>
      </w:pPr>
      <w:rPr>
        <w:rFonts w:hint="default"/>
        <w:u w:val="single"/>
      </w:rPr>
    </w:lvl>
    <w:lvl w:ilvl="7">
      <w:start w:val="1"/>
      <w:numFmt w:val="decimal"/>
      <w:lvlText w:val="%1.%2.%3.%4.%5.%6.%7.%8"/>
      <w:lvlJc w:val="left"/>
      <w:pPr>
        <w:ind w:left="3918" w:hanging="1440"/>
      </w:pPr>
      <w:rPr>
        <w:rFonts w:hint="default"/>
        <w:u w:val="single"/>
      </w:rPr>
    </w:lvl>
    <w:lvl w:ilvl="8">
      <w:start w:val="1"/>
      <w:numFmt w:val="decimal"/>
      <w:lvlText w:val="%1.%2.%3.%4.%5.%6.%7.%8.%9"/>
      <w:lvlJc w:val="left"/>
      <w:pPr>
        <w:ind w:left="4632" w:hanging="1800"/>
      </w:pPr>
      <w:rPr>
        <w:rFonts w:hint="default"/>
        <w:u w:val="single"/>
      </w:rPr>
    </w:lvl>
  </w:abstractNum>
  <w:abstractNum w:abstractNumId="1" w15:restartNumberingAfterBreak="0">
    <w:nsid w:val="09E0747D"/>
    <w:multiLevelType w:val="hybridMultilevel"/>
    <w:tmpl w:val="54A00336"/>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 w15:restartNumberingAfterBreak="0">
    <w:nsid w:val="0BC94624"/>
    <w:multiLevelType w:val="multilevel"/>
    <w:tmpl w:val="28442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DB1110"/>
    <w:multiLevelType w:val="hybridMultilevel"/>
    <w:tmpl w:val="9E32836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4" w15:restartNumberingAfterBreak="0">
    <w:nsid w:val="32C26E97"/>
    <w:multiLevelType w:val="multilevel"/>
    <w:tmpl w:val="C2CCC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0B0E98"/>
    <w:multiLevelType w:val="hybridMultilevel"/>
    <w:tmpl w:val="14AC555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6" w15:restartNumberingAfterBreak="0">
    <w:nsid w:val="5A4D018C"/>
    <w:multiLevelType w:val="hybridMultilevel"/>
    <w:tmpl w:val="76C87A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6B4A546B"/>
    <w:multiLevelType w:val="multilevel"/>
    <w:tmpl w:val="ADA4E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A30472"/>
    <w:multiLevelType w:val="multilevel"/>
    <w:tmpl w:val="7862E4E8"/>
    <w:lvl w:ilvl="0">
      <w:start w:val="6"/>
      <w:numFmt w:val="decimal"/>
      <w:lvlText w:val="%1"/>
      <w:lvlJc w:val="left"/>
      <w:pPr>
        <w:ind w:left="525" w:hanging="525"/>
      </w:pPr>
      <w:rPr>
        <w:rFonts w:eastAsia="Calibri" w:hint="default"/>
        <w:b w:val="0"/>
        <w:u w:val="single"/>
      </w:rPr>
    </w:lvl>
    <w:lvl w:ilvl="1">
      <w:start w:val="1"/>
      <w:numFmt w:val="decimal"/>
      <w:lvlText w:val="%1.%2"/>
      <w:lvlJc w:val="left"/>
      <w:pPr>
        <w:ind w:left="879" w:hanging="525"/>
      </w:pPr>
      <w:rPr>
        <w:rFonts w:eastAsia="Calibri" w:hint="default"/>
        <w:b w:val="0"/>
        <w:u w:val="single"/>
      </w:rPr>
    </w:lvl>
    <w:lvl w:ilvl="2">
      <w:start w:val="1"/>
      <w:numFmt w:val="decimal"/>
      <w:lvlText w:val="%1.%2.%3"/>
      <w:lvlJc w:val="left"/>
      <w:pPr>
        <w:ind w:left="1428" w:hanging="720"/>
      </w:pPr>
      <w:rPr>
        <w:rFonts w:eastAsia="Calibri" w:hint="default"/>
        <w:b w:val="0"/>
        <w:u w:val="single"/>
      </w:rPr>
    </w:lvl>
    <w:lvl w:ilvl="3">
      <w:start w:val="1"/>
      <w:numFmt w:val="decimal"/>
      <w:lvlText w:val="%1.%2.%3.%4"/>
      <w:lvlJc w:val="left"/>
      <w:pPr>
        <w:ind w:left="2142" w:hanging="1080"/>
      </w:pPr>
      <w:rPr>
        <w:rFonts w:eastAsia="Calibri" w:hint="default"/>
        <w:b w:val="0"/>
        <w:u w:val="single"/>
      </w:rPr>
    </w:lvl>
    <w:lvl w:ilvl="4">
      <w:start w:val="1"/>
      <w:numFmt w:val="decimal"/>
      <w:lvlText w:val="%1.%2.%3.%4.%5"/>
      <w:lvlJc w:val="left"/>
      <w:pPr>
        <w:ind w:left="2496" w:hanging="1080"/>
      </w:pPr>
      <w:rPr>
        <w:rFonts w:eastAsia="Calibri" w:hint="default"/>
        <w:b w:val="0"/>
        <w:u w:val="single"/>
      </w:rPr>
    </w:lvl>
    <w:lvl w:ilvl="5">
      <w:start w:val="1"/>
      <w:numFmt w:val="decimal"/>
      <w:lvlText w:val="%1.%2.%3.%4.%5.%6"/>
      <w:lvlJc w:val="left"/>
      <w:pPr>
        <w:ind w:left="3210" w:hanging="1440"/>
      </w:pPr>
      <w:rPr>
        <w:rFonts w:eastAsia="Calibri" w:hint="default"/>
        <w:b w:val="0"/>
        <w:u w:val="single"/>
      </w:rPr>
    </w:lvl>
    <w:lvl w:ilvl="6">
      <w:start w:val="1"/>
      <w:numFmt w:val="decimal"/>
      <w:lvlText w:val="%1.%2.%3.%4.%5.%6.%7"/>
      <w:lvlJc w:val="left"/>
      <w:pPr>
        <w:ind w:left="3564" w:hanging="1440"/>
      </w:pPr>
      <w:rPr>
        <w:rFonts w:eastAsia="Calibri" w:hint="default"/>
        <w:b w:val="0"/>
        <w:u w:val="single"/>
      </w:rPr>
    </w:lvl>
    <w:lvl w:ilvl="7">
      <w:start w:val="1"/>
      <w:numFmt w:val="decimal"/>
      <w:lvlText w:val="%1.%2.%3.%4.%5.%6.%7.%8"/>
      <w:lvlJc w:val="left"/>
      <w:pPr>
        <w:ind w:left="4278" w:hanging="1800"/>
      </w:pPr>
      <w:rPr>
        <w:rFonts w:eastAsia="Calibri" w:hint="default"/>
        <w:b w:val="0"/>
        <w:u w:val="single"/>
      </w:rPr>
    </w:lvl>
    <w:lvl w:ilvl="8">
      <w:start w:val="1"/>
      <w:numFmt w:val="decimal"/>
      <w:lvlText w:val="%1.%2.%3.%4.%5.%6.%7.%8.%9"/>
      <w:lvlJc w:val="left"/>
      <w:pPr>
        <w:ind w:left="4632" w:hanging="1800"/>
      </w:pPr>
      <w:rPr>
        <w:rFonts w:eastAsia="Calibri" w:hint="default"/>
        <w:b w:val="0"/>
        <w:u w:val="single"/>
      </w:rPr>
    </w:lvl>
  </w:abstractNum>
  <w:num w:numId="1">
    <w:abstractNumId w:val="6"/>
  </w:num>
  <w:num w:numId="2">
    <w:abstractNumId w:val="5"/>
  </w:num>
  <w:num w:numId="3">
    <w:abstractNumId w:val="3"/>
  </w:num>
  <w:num w:numId="4">
    <w:abstractNumId w:val="1"/>
  </w:num>
  <w:num w:numId="5">
    <w:abstractNumId w:val="4"/>
  </w:num>
  <w:num w:numId="6">
    <w:abstractNumId w:val="7"/>
  </w:num>
  <w:num w:numId="7">
    <w:abstractNumId w:val="8"/>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pt-B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7D3"/>
    <w:rsid w:val="0000061E"/>
    <w:rsid w:val="00002F99"/>
    <w:rsid w:val="00011B25"/>
    <w:rsid w:val="00012027"/>
    <w:rsid w:val="000227CA"/>
    <w:rsid w:val="00024C89"/>
    <w:rsid w:val="000301C0"/>
    <w:rsid w:val="000314C8"/>
    <w:rsid w:val="000333C3"/>
    <w:rsid w:val="000422E2"/>
    <w:rsid w:val="00046B5E"/>
    <w:rsid w:val="00057D56"/>
    <w:rsid w:val="000720F2"/>
    <w:rsid w:val="0008247F"/>
    <w:rsid w:val="00085025"/>
    <w:rsid w:val="00085634"/>
    <w:rsid w:val="000941B7"/>
    <w:rsid w:val="00097DD0"/>
    <w:rsid w:val="000A4B8D"/>
    <w:rsid w:val="000B7FBD"/>
    <w:rsid w:val="000C031E"/>
    <w:rsid w:val="000C244A"/>
    <w:rsid w:val="000C2F49"/>
    <w:rsid w:val="000C46FD"/>
    <w:rsid w:val="000C6644"/>
    <w:rsid w:val="000C6DE1"/>
    <w:rsid w:val="000D2BAD"/>
    <w:rsid w:val="000D2D73"/>
    <w:rsid w:val="000E086D"/>
    <w:rsid w:val="000E1ED5"/>
    <w:rsid w:val="000E2B8D"/>
    <w:rsid w:val="000F017B"/>
    <w:rsid w:val="000F0283"/>
    <w:rsid w:val="00107248"/>
    <w:rsid w:val="00113F06"/>
    <w:rsid w:val="00114184"/>
    <w:rsid w:val="00116E05"/>
    <w:rsid w:val="001175DC"/>
    <w:rsid w:val="00122C2D"/>
    <w:rsid w:val="00124CF7"/>
    <w:rsid w:val="001305F9"/>
    <w:rsid w:val="00133321"/>
    <w:rsid w:val="00154BB9"/>
    <w:rsid w:val="00156F44"/>
    <w:rsid w:val="00160543"/>
    <w:rsid w:val="00163CDE"/>
    <w:rsid w:val="00167ADA"/>
    <w:rsid w:val="00182478"/>
    <w:rsid w:val="001860D2"/>
    <w:rsid w:val="0018660A"/>
    <w:rsid w:val="00187E69"/>
    <w:rsid w:val="00191643"/>
    <w:rsid w:val="001B02CC"/>
    <w:rsid w:val="001B1AA9"/>
    <w:rsid w:val="001B70C9"/>
    <w:rsid w:val="001C2BFF"/>
    <w:rsid w:val="001C4832"/>
    <w:rsid w:val="001E14DB"/>
    <w:rsid w:val="001E30B3"/>
    <w:rsid w:val="001E6F11"/>
    <w:rsid w:val="001F0D48"/>
    <w:rsid w:val="002054D7"/>
    <w:rsid w:val="00213098"/>
    <w:rsid w:val="0021670B"/>
    <w:rsid w:val="00221EE3"/>
    <w:rsid w:val="002229A6"/>
    <w:rsid w:val="002315CC"/>
    <w:rsid w:val="0023529A"/>
    <w:rsid w:val="00237B74"/>
    <w:rsid w:val="00247968"/>
    <w:rsid w:val="00250149"/>
    <w:rsid w:val="002519FC"/>
    <w:rsid w:val="00261A1C"/>
    <w:rsid w:val="00262FBE"/>
    <w:rsid w:val="00270676"/>
    <w:rsid w:val="00275655"/>
    <w:rsid w:val="00276ADD"/>
    <w:rsid w:val="002914A4"/>
    <w:rsid w:val="00295672"/>
    <w:rsid w:val="00295A66"/>
    <w:rsid w:val="002A004A"/>
    <w:rsid w:val="002B06CE"/>
    <w:rsid w:val="002D2399"/>
    <w:rsid w:val="002D47F4"/>
    <w:rsid w:val="002D663E"/>
    <w:rsid w:val="002D7764"/>
    <w:rsid w:val="002E3702"/>
    <w:rsid w:val="002E46BD"/>
    <w:rsid w:val="002F11BD"/>
    <w:rsid w:val="002F39C5"/>
    <w:rsid w:val="002F491D"/>
    <w:rsid w:val="002F5551"/>
    <w:rsid w:val="002F723C"/>
    <w:rsid w:val="002F7540"/>
    <w:rsid w:val="00301AF1"/>
    <w:rsid w:val="00304220"/>
    <w:rsid w:val="003110A2"/>
    <w:rsid w:val="00321C95"/>
    <w:rsid w:val="003237D9"/>
    <w:rsid w:val="00325F1B"/>
    <w:rsid w:val="00326C33"/>
    <w:rsid w:val="0034267D"/>
    <w:rsid w:val="003603B7"/>
    <w:rsid w:val="003734AF"/>
    <w:rsid w:val="003738CD"/>
    <w:rsid w:val="00375B78"/>
    <w:rsid w:val="003766CF"/>
    <w:rsid w:val="00381BA1"/>
    <w:rsid w:val="003923F3"/>
    <w:rsid w:val="00392691"/>
    <w:rsid w:val="00392CD9"/>
    <w:rsid w:val="00396340"/>
    <w:rsid w:val="0039680F"/>
    <w:rsid w:val="003A7DAA"/>
    <w:rsid w:val="003B3EC2"/>
    <w:rsid w:val="003B3F11"/>
    <w:rsid w:val="003B793A"/>
    <w:rsid w:val="003B79BA"/>
    <w:rsid w:val="003C56D4"/>
    <w:rsid w:val="003C617C"/>
    <w:rsid w:val="003E6B76"/>
    <w:rsid w:val="003F29E7"/>
    <w:rsid w:val="003F43B4"/>
    <w:rsid w:val="003F46FF"/>
    <w:rsid w:val="003F595C"/>
    <w:rsid w:val="00401C9B"/>
    <w:rsid w:val="004041A0"/>
    <w:rsid w:val="00405F00"/>
    <w:rsid w:val="00406FC8"/>
    <w:rsid w:val="004073E0"/>
    <w:rsid w:val="004158B9"/>
    <w:rsid w:val="00416DC9"/>
    <w:rsid w:val="00417479"/>
    <w:rsid w:val="004228DC"/>
    <w:rsid w:val="00444857"/>
    <w:rsid w:val="00451407"/>
    <w:rsid w:val="00452606"/>
    <w:rsid w:val="00457370"/>
    <w:rsid w:val="0046116C"/>
    <w:rsid w:val="00465C73"/>
    <w:rsid w:val="0047119F"/>
    <w:rsid w:val="00471BA6"/>
    <w:rsid w:val="004811DD"/>
    <w:rsid w:val="00494FC2"/>
    <w:rsid w:val="00495552"/>
    <w:rsid w:val="004A011D"/>
    <w:rsid w:val="004B3AA0"/>
    <w:rsid w:val="004D26E3"/>
    <w:rsid w:val="004E5B67"/>
    <w:rsid w:val="004F01C6"/>
    <w:rsid w:val="004F4432"/>
    <w:rsid w:val="004F5D40"/>
    <w:rsid w:val="00504E64"/>
    <w:rsid w:val="00513D76"/>
    <w:rsid w:val="00515EDF"/>
    <w:rsid w:val="00517967"/>
    <w:rsid w:val="005207DE"/>
    <w:rsid w:val="00525352"/>
    <w:rsid w:val="00526A99"/>
    <w:rsid w:val="0053350D"/>
    <w:rsid w:val="00546DDD"/>
    <w:rsid w:val="00552DC0"/>
    <w:rsid w:val="00554DF0"/>
    <w:rsid w:val="00555176"/>
    <w:rsid w:val="005673EC"/>
    <w:rsid w:val="00567498"/>
    <w:rsid w:val="005679D7"/>
    <w:rsid w:val="00577436"/>
    <w:rsid w:val="00581744"/>
    <w:rsid w:val="00584CFC"/>
    <w:rsid w:val="00584E6F"/>
    <w:rsid w:val="005856BC"/>
    <w:rsid w:val="005862A2"/>
    <w:rsid w:val="00593A6B"/>
    <w:rsid w:val="00593D7C"/>
    <w:rsid w:val="0059490E"/>
    <w:rsid w:val="005A284D"/>
    <w:rsid w:val="005B2196"/>
    <w:rsid w:val="005B6630"/>
    <w:rsid w:val="005B76BB"/>
    <w:rsid w:val="005C37FC"/>
    <w:rsid w:val="005C7058"/>
    <w:rsid w:val="005D67D2"/>
    <w:rsid w:val="005D6B66"/>
    <w:rsid w:val="005D734B"/>
    <w:rsid w:val="005E01D3"/>
    <w:rsid w:val="005F369B"/>
    <w:rsid w:val="00601A6A"/>
    <w:rsid w:val="00613C9F"/>
    <w:rsid w:val="00620318"/>
    <w:rsid w:val="006210E8"/>
    <w:rsid w:val="006254C3"/>
    <w:rsid w:val="00630316"/>
    <w:rsid w:val="00641B0B"/>
    <w:rsid w:val="00643F0B"/>
    <w:rsid w:val="00644DB9"/>
    <w:rsid w:val="00660214"/>
    <w:rsid w:val="0067043E"/>
    <w:rsid w:val="00671495"/>
    <w:rsid w:val="00682F52"/>
    <w:rsid w:val="00682FCA"/>
    <w:rsid w:val="006905DC"/>
    <w:rsid w:val="00693635"/>
    <w:rsid w:val="006B632A"/>
    <w:rsid w:val="006C71F4"/>
    <w:rsid w:val="006E1751"/>
    <w:rsid w:val="006E785D"/>
    <w:rsid w:val="006F4E29"/>
    <w:rsid w:val="00716734"/>
    <w:rsid w:val="00724EDA"/>
    <w:rsid w:val="00732129"/>
    <w:rsid w:val="00735166"/>
    <w:rsid w:val="00736201"/>
    <w:rsid w:val="00743A1A"/>
    <w:rsid w:val="00746972"/>
    <w:rsid w:val="0075193B"/>
    <w:rsid w:val="00756299"/>
    <w:rsid w:val="007605DB"/>
    <w:rsid w:val="00764907"/>
    <w:rsid w:val="00767313"/>
    <w:rsid w:val="00770DC7"/>
    <w:rsid w:val="007726C3"/>
    <w:rsid w:val="007769BC"/>
    <w:rsid w:val="007771BB"/>
    <w:rsid w:val="007831D7"/>
    <w:rsid w:val="007835D2"/>
    <w:rsid w:val="007A36F8"/>
    <w:rsid w:val="007B42C3"/>
    <w:rsid w:val="007C2017"/>
    <w:rsid w:val="007C2FCA"/>
    <w:rsid w:val="007C6182"/>
    <w:rsid w:val="007D69BB"/>
    <w:rsid w:val="007E2567"/>
    <w:rsid w:val="007E2FE8"/>
    <w:rsid w:val="007F2F7B"/>
    <w:rsid w:val="007F6B53"/>
    <w:rsid w:val="00812398"/>
    <w:rsid w:val="00822743"/>
    <w:rsid w:val="00823DD7"/>
    <w:rsid w:val="008250E8"/>
    <w:rsid w:val="00825CE1"/>
    <w:rsid w:val="00840EC4"/>
    <w:rsid w:val="0084437C"/>
    <w:rsid w:val="00845646"/>
    <w:rsid w:val="0084608F"/>
    <w:rsid w:val="0084779E"/>
    <w:rsid w:val="00852559"/>
    <w:rsid w:val="008612F0"/>
    <w:rsid w:val="008625E4"/>
    <w:rsid w:val="00873A4C"/>
    <w:rsid w:val="00875120"/>
    <w:rsid w:val="00883C36"/>
    <w:rsid w:val="00883E30"/>
    <w:rsid w:val="00887465"/>
    <w:rsid w:val="008A5D5C"/>
    <w:rsid w:val="008B067D"/>
    <w:rsid w:val="008B3B1F"/>
    <w:rsid w:val="008B437D"/>
    <w:rsid w:val="008B519A"/>
    <w:rsid w:val="008B7CC5"/>
    <w:rsid w:val="008C0DF8"/>
    <w:rsid w:val="008C0F7D"/>
    <w:rsid w:val="008C2C8C"/>
    <w:rsid w:val="008D7C4C"/>
    <w:rsid w:val="008E7C2E"/>
    <w:rsid w:val="008F48A5"/>
    <w:rsid w:val="008F6373"/>
    <w:rsid w:val="008F77A7"/>
    <w:rsid w:val="008F7F2F"/>
    <w:rsid w:val="00900906"/>
    <w:rsid w:val="009050BF"/>
    <w:rsid w:val="00913801"/>
    <w:rsid w:val="00921D56"/>
    <w:rsid w:val="00922892"/>
    <w:rsid w:val="00926900"/>
    <w:rsid w:val="00934651"/>
    <w:rsid w:val="0093512E"/>
    <w:rsid w:val="009554C7"/>
    <w:rsid w:val="00956E53"/>
    <w:rsid w:val="00961171"/>
    <w:rsid w:val="00966040"/>
    <w:rsid w:val="009744A4"/>
    <w:rsid w:val="00974BAC"/>
    <w:rsid w:val="0097593C"/>
    <w:rsid w:val="0099493B"/>
    <w:rsid w:val="00995ACA"/>
    <w:rsid w:val="009964D3"/>
    <w:rsid w:val="00996670"/>
    <w:rsid w:val="009A1989"/>
    <w:rsid w:val="009A3D70"/>
    <w:rsid w:val="009B332B"/>
    <w:rsid w:val="009B47EC"/>
    <w:rsid w:val="009C51AB"/>
    <w:rsid w:val="009E0C30"/>
    <w:rsid w:val="009E5561"/>
    <w:rsid w:val="009F0855"/>
    <w:rsid w:val="009F64B9"/>
    <w:rsid w:val="00A02A4B"/>
    <w:rsid w:val="00A1174D"/>
    <w:rsid w:val="00A14866"/>
    <w:rsid w:val="00A215E3"/>
    <w:rsid w:val="00A3064C"/>
    <w:rsid w:val="00A559B4"/>
    <w:rsid w:val="00A56084"/>
    <w:rsid w:val="00A602E6"/>
    <w:rsid w:val="00A61D66"/>
    <w:rsid w:val="00A64631"/>
    <w:rsid w:val="00A749BA"/>
    <w:rsid w:val="00A77A7A"/>
    <w:rsid w:val="00A84D9F"/>
    <w:rsid w:val="00A9135D"/>
    <w:rsid w:val="00A96266"/>
    <w:rsid w:val="00AA12D2"/>
    <w:rsid w:val="00AA18BC"/>
    <w:rsid w:val="00AB0033"/>
    <w:rsid w:val="00AB435E"/>
    <w:rsid w:val="00AB7AF8"/>
    <w:rsid w:val="00AC5220"/>
    <w:rsid w:val="00AD1228"/>
    <w:rsid w:val="00AD3169"/>
    <w:rsid w:val="00AD3404"/>
    <w:rsid w:val="00AD3BA7"/>
    <w:rsid w:val="00AE5406"/>
    <w:rsid w:val="00AF5C91"/>
    <w:rsid w:val="00AF733F"/>
    <w:rsid w:val="00AF7433"/>
    <w:rsid w:val="00B0141C"/>
    <w:rsid w:val="00B018E6"/>
    <w:rsid w:val="00B0439F"/>
    <w:rsid w:val="00B10A09"/>
    <w:rsid w:val="00B12391"/>
    <w:rsid w:val="00B140A4"/>
    <w:rsid w:val="00B1607E"/>
    <w:rsid w:val="00B16BB3"/>
    <w:rsid w:val="00B1753F"/>
    <w:rsid w:val="00B179A4"/>
    <w:rsid w:val="00B20EC0"/>
    <w:rsid w:val="00B24372"/>
    <w:rsid w:val="00B26F92"/>
    <w:rsid w:val="00B2712A"/>
    <w:rsid w:val="00B3156B"/>
    <w:rsid w:val="00B333A4"/>
    <w:rsid w:val="00B3493F"/>
    <w:rsid w:val="00B35D49"/>
    <w:rsid w:val="00B43917"/>
    <w:rsid w:val="00B43CAC"/>
    <w:rsid w:val="00B54EBF"/>
    <w:rsid w:val="00B55CD3"/>
    <w:rsid w:val="00B57329"/>
    <w:rsid w:val="00B57AA6"/>
    <w:rsid w:val="00B63FDA"/>
    <w:rsid w:val="00B71EA5"/>
    <w:rsid w:val="00B72B66"/>
    <w:rsid w:val="00B81A1F"/>
    <w:rsid w:val="00B81DF4"/>
    <w:rsid w:val="00B82F35"/>
    <w:rsid w:val="00B87372"/>
    <w:rsid w:val="00B93D48"/>
    <w:rsid w:val="00B95FEF"/>
    <w:rsid w:val="00B96999"/>
    <w:rsid w:val="00B9719D"/>
    <w:rsid w:val="00BA70FF"/>
    <w:rsid w:val="00BD0945"/>
    <w:rsid w:val="00BD4466"/>
    <w:rsid w:val="00BD5022"/>
    <w:rsid w:val="00C16A8D"/>
    <w:rsid w:val="00C17D4E"/>
    <w:rsid w:val="00C25DFB"/>
    <w:rsid w:val="00C27FF7"/>
    <w:rsid w:val="00C3409C"/>
    <w:rsid w:val="00C366AF"/>
    <w:rsid w:val="00C37D65"/>
    <w:rsid w:val="00C44A0C"/>
    <w:rsid w:val="00C51194"/>
    <w:rsid w:val="00C54FA4"/>
    <w:rsid w:val="00C5722A"/>
    <w:rsid w:val="00C60EF1"/>
    <w:rsid w:val="00C6291F"/>
    <w:rsid w:val="00C711DE"/>
    <w:rsid w:val="00C773C8"/>
    <w:rsid w:val="00C80BA1"/>
    <w:rsid w:val="00C82FB5"/>
    <w:rsid w:val="00C87037"/>
    <w:rsid w:val="00C8710A"/>
    <w:rsid w:val="00CA1C85"/>
    <w:rsid w:val="00CA64C0"/>
    <w:rsid w:val="00CB281F"/>
    <w:rsid w:val="00CB3026"/>
    <w:rsid w:val="00CB638D"/>
    <w:rsid w:val="00CC4CD1"/>
    <w:rsid w:val="00CF39DB"/>
    <w:rsid w:val="00D10353"/>
    <w:rsid w:val="00D200D7"/>
    <w:rsid w:val="00D223D9"/>
    <w:rsid w:val="00D415F7"/>
    <w:rsid w:val="00D47344"/>
    <w:rsid w:val="00D54D52"/>
    <w:rsid w:val="00D55A85"/>
    <w:rsid w:val="00D644B7"/>
    <w:rsid w:val="00D77348"/>
    <w:rsid w:val="00D77E1B"/>
    <w:rsid w:val="00D84AD4"/>
    <w:rsid w:val="00D84D7C"/>
    <w:rsid w:val="00D95799"/>
    <w:rsid w:val="00DA1F76"/>
    <w:rsid w:val="00DB11D9"/>
    <w:rsid w:val="00DC0057"/>
    <w:rsid w:val="00DC3E86"/>
    <w:rsid w:val="00DE3A3E"/>
    <w:rsid w:val="00DE3BF1"/>
    <w:rsid w:val="00DE4932"/>
    <w:rsid w:val="00DF11DF"/>
    <w:rsid w:val="00DF40D6"/>
    <w:rsid w:val="00E0149B"/>
    <w:rsid w:val="00E07E6C"/>
    <w:rsid w:val="00E10442"/>
    <w:rsid w:val="00E13501"/>
    <w:rsid w:val="00E268C3"/>
    <w:rsid w:val="00E26C88"/>
    <w:rsid w:val="00E31289"/>
    <w:rsid w:val="00E34D76"/>
    <w:rsid w:val="00E36C61"/>
    <w:rsid w:val="00E40CCC"/>
    <w:rsid w:val="00E41CA2"/>
    <w:rsid w:val="00E47DCD"/>
    <w:rsid w:val="00E50BA1"/>
    <w:rsid w:val="00E51B34"/>
    <w:rsid w:val="00E52474"/>
    <w:rsid w:val="00E64C7A"/>
    <w:rsid w:val="00E64E3D"/>
    <w:rsid w:val="00E64FF5"/>
    <w:rsid w:val="00E66A8D"/>
    <w:rsid w:val="00E66C3C"/>
    <w:rsid w:val="00E7379E"/>
    <w:rsid w:val="00E74B7E"/>
    <w:rsid w:val="00E75CAE"/>
    <w:rsid w:val="00E77256"/>
    <w:rsid w:val="00E77C35"/>
    <w:rsid w:val="00E83FEC"/>
    <w:rsid w:val="00E84883"/>
    <w:rsid w:val="00E91358"/>
    <w:rsid w:val="00E961B5"/>
    <w:rsid w:val="00EA20E2"/>
    <w:rsid w:val="00EA65AE"/>
    <w:rsid w:val="00EB22BC"/>
    <w:rsid w:val="00EC20BB"/>
    <w:rsid w:val="00EC2468"/>
    <w:rsid w:val="00EC2936"/>
    <w:rsid w:val="00ED0A06"/>
    <w:rsid w:val="00ED3370"/>
    <w:rsid w:val="00ED7B35"/>
    <w:rsid w:val="00EE5B86"/>
    <w:rsid w:val="00EF0C33"/>
    <w:rsid w:val="00EF4939"/>
    <w:rsid w:val="00EF7375"/>
    <w:rsid w:val="00F03BE0"/>
    <w:rsid w:val="00F045C3"/>
    <w:rsid w:val="00F0525F"/>
    <w:rsid w:val="00F13072"/>
    <w:rsid w:val="00F17746"/>
    <w:rsid w:val="00F21D56"/>
    <w:rsid w:val="00F24C70"/>
    <w:rsid w:val="00F24F82"/>
    <w:rsid w:val="00F37416"/>
    <w:rsid w:val="00F433E7"/>
    <w:rsid w:val="00F45149"/>
    <w:rsid w:val="00F54639"/>
    <w:rsid w:val="00F64306"/>
    <w:rsid w:val="00F650A3"/>
    <w:rsid w:val="00F74629"/>
    <w:rsid w:val="00F91542"/>
    <w:rsid w:val="00F91C53"/>
    <w:rsid w:val="00F91DCD"/>
    <w:rsid w:val="00FA1565"/>
    <w:rsid w:val="00FB34E6"/>
    <w:rsid w:val="00FB5816"/>
    <w:rsid w:val="00FD1602"/>
    <w:rsid w:val="00FD4C54"/>
    <w:rsid w:val="00FE27D3"/>
    <w:rsid w:val="00FE4806"/>
    <w:rsid w:val="00FF01B5"/>
    <w:rsid w:val="00FF1949"/>
    <w:rsid w:val="00FF30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A2C515"/>
  <w15:docId w15:val="{1E886CE5-417E-4CA8-BE40-BCC1735FF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2567"/>
    <w:rPr>
      <w:sz w:val="24"/>
      <w:szCs w:val="24"/>
    </w:rPr>
  </w:style>
  <w:style w:type="paragraph" w:styleId="Ttulo1">
    <w:name w:val="heading 1"/>
    <w:basedOn w:val="Normal"/>
    <w:next w:val="Normal"/>
    <w:qFormat/>
    <w:rsid w:val="00FE27D3"/>
    <w:pPr>
      <w:keepNext/>
      <w:jc w:val="center"/>
      <w:outlineLvl w:val="0"/>
    </w:pPr>
    <w:rPr>
      <w:rFonts w:ascii="Arial" w:hAnsi="Arial" w:cs="Arial"/>
      <w:b/>
      <w:bCs/>
      <w:sz w:val="28"/>
    </w:rPr>
  </w:style>
  <w:style w:type="paragraph" w:styleId="Ttulo2">
    <w:name w:val="heading 2"/>
    <w:basedOn w:val="Normal"/>
    <w:next w:val="Normal"/>
    <w:link w:val="Ttulo2Char"/>
    <w:qFormat/>
    <w:rsid w:val="00CF39DB"/>
    <w:pPr>
      <w:keepNext/>
      <w:spacing w:before="240" w:after="60"/>
      <w:outlineLvl w:val="1"/>
    </w:pPr>
    <w:rPr>
      <w:rFonts w:ascii="Cambria" w:hAnsi="Cambria"/>
      <w:b/>
      <w:bCs/>
      <w:i/>
      <w:iCs/>
      <w:sz w:val="28"/>
      <w:szCs w:val="28"/>
    </w:rPr>
  </w:style>
  <w:style w:type="paragraph" w:styleId="Ttulo3">
    <w:name w:val="heading 3"/>
    <w:basedOn w:val="Normal"/>
    <w:next w:val="Normal"/>
    <w:link w:val="Ttulo3Char"/>
    <w:semiHidden/>
    <w:unhideWhenUsed/>
    <w:qFormat/>
    <w:rsid w:val="00D223D9"/>
    <w:pPr>
      <w:keepNext/>
      <w:spacing w:before="240" w:after="60"/>
      <w:outlineLvl w:val="2"/>
    </w:pPr>
    <w:rPr>
      <w:rFonts w:ascii="Calibri Light" w:hAnsi="Calibri Light"/>
      <w:b/>
      <w:bCs/>
      <w:sz w:val="26"/>
      <w:szCs w:val="26"/>
    </w:rPr>
  </w:style>
  <w:style w:type="paragraph" w:styleId="Ttulo4">
    <w:name w:val="heading 4"/>
    <w:basedOn w:val="Normal"/>
    <w:next w:val="Normal"/>
    <w:link w:val="Ttulo4Char"/>
    <w:semiHidden/>
    <w:unhideWhenUsed/>
    <w:qFormat/>
    <w:rsid w:val="00812398"/>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FE27D3"/>
    <w:pPr>
      <w:tabs>
        <w:tab w:val="center" w:pos="4419"/>
        <w:tab w:val="right" w:pos="8838"/>
      </w:tabs>
    </w:pPr>
    <w:rPr>
      <w:sz w:val="20"/>
      <w:szCs w:val="20"/>
    </w:rPr>
  </w:style>
  <w:style w:type="character" w:customStyle="1" w:styleId="Ttulo2Char">
    <w:name w:val="Título 2 Char"/>
    <w:link w:val="Ttulo2"/>
    <w:semiHidden/>
    <w:rsid w:val="00CF39DB"/>
    <w:rPr>
      <w:rFonts w:ascii="Cambria" w:eastAsia="Times New Roman" w:hAnsi="Cambria" w:cs="Times New Roman"/>
      <w:b/>
      <w:bCs/>
      <w:i/>
      <w:iCs/>
      <w:sz w:val="28"/>
      <w:szCs w:val="28"/>
    </w:rPr>
  </w:style>
  <w:style w:type="character" w:customStyle="1" w:styleId="apple-style-span">
    <w:name w:val="apple-style-span"/>
    <w:basedOn w:val="Fontepargpadro"/>
    <w:rsid w:val="00CF39DB"/>
  </w:style>
  <w:style w:type="paragraph" w:styleId="Rodap">
    <w:name w:val="footer"/>
    <w:basedOn w:val="Normal"/>
    <w:link w:val="RodapChar"/>
    <w:rsid w:val="00CF39DB"/>
    <w:pPr>
      <w:tabs>
        <w:tab w:val="center" w:pos="4419"/>
        <w:tab w:val="right" w:pos="8838"/>
      </w:tabs>
    </w:pPr>
    <w:rPr>
      <w:sz w:val="20"/>
      <w:szCs w:val="20"/>
    </w:rPr>
  </w:style>
  <w:style w:type="character" w:customStyle="1" w:styleId="RodapChar">
    <w:name w:val="Rodapé Char"/>
    <w:basedOn w:val="Fontepargpadro"/>
    <w:link w:val="Rodap"/>
    <w:rsid w:val="00CF39DB"/>
  </w:style>
  <w:style w:type="character" w:styleId="Hyperlink">
    <w:name w:val="Hyperlink"/>
    <w:rsid w:val="00CF39DB"/>
    <w:rPr>
      <w:color w:val="0000FF"/>
      <w:u w:val="single"/>
    </w:rPr>
  </w:style>
  <w:style w:type="character" w:customStyle="1" w:styleId="CabealhoChar">
    <w:name w:val="Cabeçalho Char"/>
    <w:basedOn w:val="Fontepargpadro"/>
    <w:link w:val="Cabealho"/>
    <w:uiPriority w:val="99"/>
    <w:rsid w:val="00CF39DB"/>
  </w:style>
  <w:style w:type="paragraph" w:styleId="Textodebalo">
    <w:name w:val="Balloon Text"/>
    <w:basedOn w:val="Normal"/>
    <w:link w:val="TextodebaloChar"/>
    <w:rsid w:val="00CF39DB"/>
    <w:rPr>
      <w:rFonts w:ascii="Tahoma" w:hAnsi="Tahoma" w:cs="Tahoma"/>
      <w:sz w:val="16"/>
      <w:szCs w:val="16"/>
    </w:rPr>
  </w:style>
  <w:style w:type="character" w:customStyle="1" w:styleId="TextodebaloChar">
    <w:name w:val="Texto de balão Char"/>
    <w:link w:val="Textodebalo"/>
    <w:rsid w:val="00CF39DB"/>
    <w:rPr>
      <w:rFonts w:ascii="Tahoma" w:hAnsi="Tahoma" w:cs="Tahoma"/>
      <w:sz w:val="16"/>
      <w:szCs w:val="16"/>
    </w:rPr>
  </w:style>
  <w:style w:type="character" w:customStyle="1" w:styleId="Ttulo3Char">
    <w:name w:val="Título 3 Char"/>
    <w:link w:val="Ttulo3"/>
    <w:semiHidden/>
    <w:rsid w:val="00D223D9"/>
    <w:rPr>
      <w:rFonts w:ascii="Calibri Light" w:eastAsia="Times New Roman" w:hAnsi="Calibri Light" w:cs="Times New Roman"/>
      <w:b/>
      <w:bCs/>
      <w:sz w:val="26"/>
      <w:szCs w:val="26"/>
    </w:rPr>
  </w:style>
  <w:style w:type="paragraph" w:styleId="Corpodetexto">
    <w:name w:val="Body Text"/>
    <w:basedOn w:val="Normal"/>
    <w:link w:val="CorpodetextoChar"/>
    <w:uiPriority w:val="99"/>
    <w:rsid w:val="00D223D9"/>
    <w:pPr>
      <w:overflowPunct w:val="0"/>
      <w:autoSpaceDE w:val="0"/>
      <w:autoSpaceDN w:val="0"/>
      <w:adjustRightInd w:val="0"/>
      <w:jc w:val="both"/>
      <w:textAlignment w:val="baseline"/>
    </w:pPr>
    <w:rPr>
      <w:sz w:val="32"/>
      <w:szCs w:val="20"/>
    </w:rPr>
  </w:style>
  <w:style w:type="character" w:customStyle="1" w:styleId="CorpodetextoChar">
    <w:name w:val="Corpo de texto Char"/>
    <w:link w:val="Corpodetexto"/>
    <w:uiPriority w:val="99"/>
    <w:rsid w:val="00D223D9"/>
    <w:rPr>
      <w:sz w:val="32"/>
    </w:rPr>
  </w:style>
  <w:style w:type="paragraph" w:styleId="Recuodecorpodetexto2">
    <w:name w:val="Body Text Indent 2"/>
    <w:basedOn w:val="Normal"/>
    <w:link w:val="Recuodecorpodetexto2Char"/>
    <w:uiPriority w:val="99"/>
    <w:rsid w:val="00D223D9"/>
    <w:pPr>
      <w:overflowPunct w:val="0"/>
      <w:autoSpaceDE w:val="0"/>
      <w:autoSpaceDN w:val="0"/>
      <w:adjustRightInd w:val="0"/>
      <w:ind w:firstLine="1134"/>
      <w:jc w:val="both"/>
      <w:textAlignment w:val="baseline"/>
    </w:pPr>
    <w:rPr>
      <w:szCs w:val="20"/>
    </w:rPr>
  </w:style>
  <w:style w:type="character" w:customStyle="1" w:styleId="Recuodecorpodetexto2Char">
    <w:name w:val="Recuo de corpo de texto 2 Char"/>
    <w:link w:val="Recuodecorpodetexto2"/>
    <w:uiPriority w:val="99"/>
    <w:rsid w:val="00D223D9"/>
    <w:rPr>
      <w:sz w:val="24"/>
    </w:rPr>
  </w:style>
  <w:style w:type="paragraph" w:styleId="Data">
    <w:name w:val="Date"/>
    <w:basedOn w:val="Normal"/>
    <w:next w:val="Normal"/>
    <w:link w:val="DataChar"/>
    <w:uiPriority w:val="99"/>
    <w:rsid w:val="00D223D9"/>
    <w:pPr>
      <w:overflowPunct w:val="0"/>
      <w:autoSpaceDE w:val="0"/>
      <w:autoSpaceDN w:val="0"/>
      <w:adjustRightInd w:val="0"/>
      <w:textAlignment w:val="baseline"/>
    </w:pPr>
    <w:rPr>
      <w:sz w:val="20"/>
      <w:szCs w:val="20"/>
    </w:rPr>
  </w:style>
  <w:style w:type="character" w:customStyle="1" w:styleId="DataChar">
    <w:name w:val="Data Char"/>
    <w:basedOn w:val="Fontepargpadro"/>
    <w:link w:val="Data"/>
    <w:uiPriority w:val="99"/>
    <w:rsid w:val="00D223D9"/>
  </w:style>
  <w:style w:type="table" w:styleId="Tabelacomgrade">
    <w:name w:val="Table Grid"/>
    <w:basedOn w:val="Tabelanormal"/>
    <w:rsid w:val="00A02A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lefoneemail">
    <w:name w:val="telefoneemail"/>
    <w:basedOn w:val="Fontepargpadro"/>
    <w:rsid w:val="00A02A4B"/>
  </w:style>
  <w:style w:type="paragraph" w:styleId="Legenda">
    <w:name w:val="caption"/>
    <w:basedOn w:val="Normal"/>
    <w:next w:val="Normal"/>
    <w:unhideWhenUsed/>
    <w:qFormat/>
    <w:rsid w:val="00301AF1"/>
    <w:pPr>
      <w:spacing w:after="200"/>
    </w:pPr>
    <w:rPr>
      <w:b/>
      <w:bCs/>
      <w:color w:val="5B9BD5" w:themeColor="accent1"/>
      <w:sz w:val="18"/>
      <w:szCs w:val="18"/>
    </w:rPr>
  </w:style>
  <w:style w:type="paragraph" w:styleId="PargrafodaLista">
    <w:name w:val="List Paragraph"/>
    <w:basedOn w:val="Normal"/>
    <w:uiPriority w:val="34"/>
    <w:qFormat/>
    <w:rsid w:val="00825CE1"/>
    <w:pPr>
      <w:ind w:left="720"/>
      <w:contextualSpacing/>
    </w:pPr>
  </w:style>
  <w:style w:type="paragraph" w:styleId="NormalWeb">
    <w:name w:val="Normal (Web)"/>
    <w:basedOn w:val="Normal"/>
    <w:uiPriority w:val="99"/>
    <w:unhideWhenUsed/>
    <w:rsid w:val="00E52474"/>
    <w:pPr>
      <w:spacing w:before="100" w:beforeAutospacing="1" w:after="100" w:afterAutospacing="1"/>
    </w:pPr>
  </w:style>
  <w:style w:type="character" w:customStyle="1" w:styleId="Ttulo4Char">
    <w:name w:val="Título 4 Char"/>
    <w:basedOn w:val="Fontepargpadro"/>
    <w:link w:val="Ttulo4"/>
    <w:semiHidden/>
    <w:rsid w:val="00812398"/>
    <w:rPr>
      <w:rFonts w:asciiTheme="majorHAnsi" w:eastAsiaTheme="majorEastAsia" w:hAnsiTheme="majorHAnsi" w:cstheme="majorBidi"/>
      <w:i/>
      <w:iCs/>
      <w:color w:val="2E74B5" w:themeColor="accent1" w:themeShade="BF"/>
      <w:sz w:val="24"/>
      <w:szCs w:val="24"/>
    </w:rPr>
  </w:style>
  <w:style w:type="character" w:styleId="Forte">
    <w:name w:val="Strong"/>
    <w:basedOn w:val="Fontepargpadro"/>
    <w:uiPriority w:val="22"/>
    <w:qFormat/>
    <w:rsid w:val="00812398"/>
    <w:rPr>
      <w:b/>
      <w:bCs/>
    </w:rPr>
  </w:style>
  <w:style w:type="character" w:customStyle="1" w:styleId="italic">
    <w:name w:val="italic"/>
    <w:basedOn w:val="Fontepargpadro"/>
    <w:rsid w:val="005B76BB"/>
  </w:style>
  <w:style w:type="paragraph" w:customStyle="1" w:styleId="legenda0">
    <w:name w:val="legenda"/>
    <w:basedOn w:val="Normal"/>
    <w:rsid w:val="00024C8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14504">
      <w:bodyDiv w:val="1"/>
      <w:marLeft w:val="0"/>
      <w:marRight w:val="0"/>
      <w:marTop w:val="0"/>
      <w:marBottom w:val="0"/>
      <w:divBdr>
        <w:top w:val="none" w:sz="0" w:space="0" w:color="auto"/>
        <w:left w:val="none" w:sz="0" w:space="0" w:color="auto"/>
        <w:bottom w:val="none" w:sz="0" w:space="0" w:color="auto"/>
        <w:right w:val="none" w:sz="0" w:space="0" w:color="auto"/>
      </w:divBdr>
      <w:divsChild>
        <w:div w:id="1239756084">
          <w:marLeft w:val="0"/>
          <w:marRight w:val="0"/>
          <w:marTop w:val="0"/>
          <w:marBottom w:val="0"/>
          <w:divBdr>
            <w:top w:val="none" w:sz="0" w:space="0" w:color="auto"/>
            <w:left w:val="none" w:sz="0" w:space="0" w:color="auto"/>
            <w:bottom w:val="single" w:sz="6" w:space="2" w:color="666666"/>
            <w:right w:val="none" w:sz="0" w:space="0" w:color="auto"/>
          </w:divBdr>
        </w:div>
        <w:div w:id="855192118">
          <w:marLeft w:val="0"/>
          <w:marRight w:val="0"/>
          <w:marTop w:val="30"/>
          <w:marBottom w:val="150"/>
          <w:divBdr>
            <w:top w:val="none" w:sz="0" w:space="0" w:color="auto"/>
            <w:left w:val="none" w:sz="0" w:space="0" w:color="auto"/>
            <w:bottom w:val="none" w:sz="0" w:space="0" w:color="auto"/>
            <w:right w:val="none" w:sz="0" w:space="0" w:color="auto"/>
          </w:divBdr>
        </w:div>
        <w:div w:id="1246498489">
          <w:marLeft w:val="0"/>
          <w:marRight w:val="0"/>
          <w:marTop w:val="0"/>
          <w:marBottom w:val="0"/>
          <w:divBdr>
            <w:top w:val="none" w:sz="0" w:space="0" w:color="auto"/>
            <w:left w:val="none" w:sz="0" w:space="0" w:color="auto"/>
            <w:bottom w:val="single" w:sz="6" w:space="2" w:color="666666"/>
            <w:right w:val="none" w:sz="0" w:space="0" w:color="auto"/>
          </w:divBdr>
        </w:div>
        <w:div w:id="1394306607">
          <w:marLeft w:val="0"/>
          <w:marRight w:val="0"/>
          <w:marTop w:val="30"/>
          <w:marBottom w:val="150"/>
          <w:divBdr>
            <w:top w:val="none" w:sz="0" w:space="0" w:color="auto"/>
            <w:left w:val="none" w:sz="0" w:space="0" w:color="auto"/>
            <w:bottom w:val="none" w:sz="0" w:space="0" w:color="auto"/>
            <w:right w:val="none" w:sz="0" w:space="0" w:color="auto"/>
          </w:divBdr>
        </w:div>
        <w:div w:id="718170761">
          <w:marLeft w:val="0"/>
          <w:marRight w:val="0"/>
          <w:marTop w:val="0"/>
          <w:marBottom w:val="0"/>
          <w:divBdr>
            <w:top w:val="none" w:sz="0" w:space="0" w:color="auto"/>
            <w:left w:val="none" w:sz="0" w:space="0" w:color="auto"/>
            <w:bottom w:val="single" w:sz="6" w:space="2" w:color="666666"/>
            <w:right w:val="none" w:sz="0" w:space="0" w:color="auto"/>
          </w:divBdr>
        </w:div>
        <w:div w:id="761877081">
          <w:marLeft w:val="0"/>
          <w:marRight w:val="0"/>
          <w:marTop w:val="30"/>
          <w:marBottom w:val="150"/>
          <w:divBdr>
            <w:top w:val="none" w:sz="0" w:space="0" w:color="auto"/>
            <w:left w:val="none" w:sz="0" w:space="0" w:color="auto"/>
            <w:bottom w:val="none" w:sz="0" w:space="0" w:color="auto"/>
            <w:right w:val="none" w:sz="0" w:space="0" w:color="auto"/>
          </w:divBdr>
        </w:div>
        <w:div w:id="827404156">
          <w:marLeft w:val="0"/>
          <w:marRight w:val="0"/>
          <w:marTop w:val="0"/>
          <w:marBottom w:val="0"/>
          <w:divBdr>
            <w:top w:val="none" w:sz="0" w:space="0" w:color="auto"/>
            <w:left w:val="none" w:sz="0" w:space="0" w:color="auto"/>
            <w:bottom w:val="single" w:sz="6" w:space="2" w:color="666666"/>
            <w:right w:val="none" w:sz="0" w:space="0" w:color="auto"/>
          </w:divBdr>
        </w:div>
        <w:div w:id="969821647">
          <w:marLeft w:val="0"/>
          <w:marRight w:val="0"/>
          <w:marTop w:val="30"/>
          <w:marBottom w:val="150"/>
          <w:divBdr>
            <w:top w:val="none" w:sz="0" w:space="0" w:color="auto"/>
            <w:left w:val="none" w:sz="0" w:space="0" w:color="auto"/>
            <w:bottom w:val="none" w:sz="0" w:space="0" w:color="auto"/>
            <w:right w:val="none" w:sz="0" w:space="0" w:color="auto"/>
          </w:divBdr>
        </w:div>
        <w:div w:id="416900942">
          <w:marLeft w:val="0"/>
          <w:marRight w:val="0"/>
          <w:marTop w:val="0"/>
          <w:marBottom w:val="0"/>
          <w:divBdr>
            <w:top w:val="none" w:sz="0" w:space="0" w:color="auto"/>
            <w:left w:val="none" w:sz="0" w:space="0" w:color="auto"/>
            <w:bottom w:val="single" w:sz="6" w:space="2" w:color="666666"/>
            <w:right w:val="none" w:sz="0" w:space="0" w:color="auto"/>
          </w:divBdr>
        </w:div>
        <w:div w:id="958488369">
          <w:marLeft w:val="0"/>
          <w:marRight w:val="0"/>
          <w:marTop w:val="30"/>
          <w:marBottom w:val="150"/>
          <w:divBdr>
            <w:top w:val="none" w:sz="0" w:space="0" w:color="auto"/>
            <w:left w:val="none" w:sz="0" w:space="0" w:color="auto"/>
            <w:bottom w:val="none" w:sz="0" w:space="0" w:color="auto"/>
            <w:right w:val="none" w:sz="0" w:space="0" w:color="auto"/>
          </w:divBdr>
        </w:div>
        <w:div w:id="1834025818">
          <w:marLeft w:val="0"/>
          <w:marRight w:val="0"/>
          <w:marTop w:val="0"/>
          <w:marBottom w:val="0"/>
          <w:divBdr>
            <w:top w:val="none" w:sz="0" w:space="0" w:color="auto"/>
            <w:left w:val="none" w:sz="0" w:space="0" w:color="auto"/>
            <w:bottom w:val="single" w:sz="6" w:space="2" w:color="666666"/>
            <w:right w:val="none" w:sz="0" w:space="0" w:color="auto"/>
          </w:divBdr>
        </w:div>
        <w:div w:id="664357104">
          <w:marLeft w:val="0"/>
          <w:marRight w:val="0"/>
          <w:marTop w:val="30"/>
          <w:marBottom w:val="150"/>
          <w:divBdr>
            <w:top w:val="none" w:sz="0" w:space="0" w:color="auto"/>
            <w:left w:val="none" w:sz="0" w:space="0" w:color="auto"/>
            <w:bottom w:val="none" w:sz="0" w:space="0" w:color="auto"/>
            <w:right w:val="none" w:sz="0" w:space="0" w:color="auto"/>
          </w:divBdr>
        </w:div>
        <w:div w:id="800610602">
          <w:marLeft w:val="0"/>
          <w:marRight w:val="0"/>
          <w:marTop w:val="0"/>
          <w:marBottom w:val="0"/>
          <w:divBdr>
            <w:top w:val="none" w:sz="0" w:space="0" w:color="auto"/>
            <w:left w:val="none" w:sz="0" w:space="0" w:color="auto"/>
            <w:bottom w:val="single" w:sz="6" w:space="2" w:color="666666"/>
            <w:right w:val="none" w:sz="0" w:space="0" w:color="auto"/>
          </w:divBdr>
        </w:div>
        <w:div w:id="915437380">
          <w:marLeft w:val="0"/>
          <w:marRight w:val="0"/>
          <w:marTop w:val="30"/>
          <w:marBottom w:val="150"/>
          <w:divBdr>
            <w:top w:val="none" w:sz="0" w:space="0" w:color="auto"/>
            <w:left w:val="none" w:sz="0" w:space="0" w:color="auto"/>
            <w:bottom w:val="none" w:sz="0" w:space="0" w:color="auto"/>
            <w:right w:val="none" w:sz="0" w:space="0" w:color="auto"/>
          </w:divBdr>
        </w:div>
        <w:div w:id="635766493">
          <w:marLeft w:val="0"/>
          <w:marRight w:val="0"/>
          <w:marTop w:val="0"/>
          <w:marBottom w:val="0"/>
          <w:divBdr>
            <w:top w:val="none" w:sz="0" w:space="0" w:color="auto"/>
            <w:left w:val="none" w:sz="0" w:space="0" w:color="auto"/>
            <w:bottom w:val="single" w:sz="6" w:space="2" w:color="666666"/>
            <w:right w:val="none" w:sz="0" w:space="0" w:color="auto"/>
          </w:divBdr>
        </w:div>
        <w:div w:id="1640920440">
          <w:marLeft w:val="0"/>
          <w:marRight w:val="0"/>
          <w:marTop w:val="30"/>
          <w:marBottom w:val="150"/>
          <w:divBdr>
            <w:top w:val="none" w:sz="0" w:space="0" w:color="auto"/>
            <w:left w:val="none" w:sz="0" w:space="0" w:color="auto"/>
            <w:bottom w:val="none" w:sz="0" w:space="0" w:color="auto"/>
            <w:right w:val="none" w:sz="0" w:space="0" w:color="auto"/>
          </w:divBdr>
        </w:div>
      </w:divsChild>
    </w:div>
    <w:div w:id="255476698">
      <w:bodyDiv w:val="1"/>
      <w:marLeft w:val="0"/>
      <w:marRight w:val="0"/>
      <w:marTop w:val="0"/>
      <w:marBottom w:val="0"/>
      <w:divBdr>
        <w:top w:val="none" w:sz="0" w:space="0" w:color="auto"/>
        <w:left w:val="none" w:sz="0" w:space="0" w:color="auto"/>
        <w:bottom w:val="none" w:sz="0" w:space="0" w:color="auto"/>
        <w:right w:val="none" w:sz="0" w:space="0" w:color="auto"/>
      </w:divBdr>
    </w:div>
    <w:div w:id="375085946">
      <w:bodyDiv w:val="1"/>
      <w:marLeft w:val="0"/>
      <w:marRight w:val="0"/>
      <w:marTop w:val="0"/>
      <w:marBottom w:val="0"/>
      <w:divBdr>
        <w:top w:val="none" w:sz="0" w:space="0" w:color="auto"/>
        <w:left w:val="none" w:sz="0" w:space="0" w:color="auto"/>
        <w:bottom w:val="none" w:sz="0" w:space="0" w:color="auto"/>
        <w:right w:val="none" w:sz="0" w:space="0" w:color="auto"/>
      </w:divBdr>
    </w:div>
    <w:div w:id="442192284">
      <w:bodyDiv w:val="1"/>
      <w:marLeft w:val="0"/>
      <w:marRight w:val="0"/>
      <w:marTop w:val="0"/>
      <w:marBottom w:val="0"/>
      <w:divBdr>
        <w:top w:val="none" w:sz="0" w:space="0" w:color="auto"/>
        <w:left w:val="none" w:sz="0" w:space="0" w:color="auto"/>
        <w:bottom w:val="none" w:sz="0" w:space="0" w:color="auto"/>
        <w:right w:val="none" w:sz="0" w:space="0" w:color="auto"/>
      </w:divBdr>
    </w:div>
    <w:div w:id="497768852">
      <w:bodyDiv w:val="1"/>
      <w:marLeft w:val="0"/>
      <w:marRight w:val="0"/>
      <w:marTop w:val="0"/>
      <w:marBottom w:val="0"/>
      <w:divBdr>
        <w:top w:val="none" w:sz="0" w:space="0" w:color="auto"/>
        <w:left w:val="none" w:sz="0" w:space="0" w:color="auto"/>
        <w:bottom w:val="none" w:sz="0" w:space="0" w:color="auto"/>
        <w:right w:val="none" w:sz="0" w:space="0" w:color="auto"/>
      </w:divBdr>
    </w:div>
    <w:div w:id="733310206">
      <w:bodyDiv w:val="1"/>
      <w:marLeft w:val="0"/>
      <w:marRight w:val="0"/>
      <w:marTop w:val="0"/>
      <w:marBottom w:val="0"/>
      <w:divBdr>
        <w:top w:val="none" w:sz="0" w:space="0" w:color="auto"/>
        <w:left w:val="none" w:sz="0" w:space="0" w:color="auto"/>
        <w:bottom w:val="none" w:sz="0" w:space="0" w:color="auto"/>
        <w:right w:val="none" w:sz="0" w:space="0" w:color="auto"/>
      </w:divBdr>
    </w:div>
    <w:div w:id="733553349">
      <w:bodyDiv w:val="1"/>
      <w:marLeft w:val="0"/>
      <w:marRight w:val="0"/>
      <w:marTop w:val="0"/>
      <w:marBottom w:val="0"/>
      <w:divBdr>
        <w:top w:val="none" w:sz="0" w:space="0" w:color="auto"/>
        <w:left w:val="none" w:sz="0" w:space="0" w:color="auto"/>
        <w:bottom w:val="none" w:sz="0" w:space="0" w:color="auto"/>
        <w:right w:val="none" w:sz="0" w:space="0" w:color="auto"/>
      </w:divBdr>
    </w:div>
    <w:div w:id="1064450048">
      <w:bodyDiv w:val="1"/>
      <w:marLeft w:val="0"/>
      <w:marRight w:val="0"/>
      <w:marTop w:val="0"/>
      <w:marBottom w:val="0"/>
      <w:divBdr>
        <w:top w:val="none" w:sz="0" w:space="0" w:color="auto"/>
        <w:left w:val="none" w:sz="0" w:space="0" w:color="auto"/>
        <w:bottom w:val="none" w:sz="0" w:space="0" w:color="auto"/>
        <w:right w:val="none" w:sz="0" w:space="0" w:color="auto"/>
      </w:divBdr>
    </w:div>
    <w:div w:id="1174108374">
      <w:bodyDiv w:val="1"/>
      <w:marLeft w:val="0"/>
      <w:marRight w:val="0"/>
      <w:marTop w:val="0"/>
      <w:marBottom w:val="0"/>
      <w:divBdr>
        <w:top w:val="none" w:sz="0" w:space="0" w:color="auto"/>
        <w:left w:val="none" w:sz="0" w:space="0" w:color="auto"/>
        <w:bottom w:val="none" w:sz="0" w:space="0" w:color="auto"/>
        <w:right w:val="none" w:sz="0" w:space="0" w:color="auto"/>
      </w:divBdr>
    </w:div>
    <w:div w:id="1370108079">
      <w:bodyDiv w:val="1"/>
      <w:marLeft w:val="0"/>
      <w:marRight w:val="0"/>
      <w:marTop w:val="0"/>
      <w:marBottom w:val="0"/>
      <w:divBdr>
        <w:top w:val="none" w:sz="0" w:space="0" w:color="auto"/>
        <w:left w:val="none" w:sz="0" w:space="0" w:color="auto"/>
        <w:bottom w:val="none" w:sz="0" w:space="0" w:color="auto"/>
        <w:right w:val="none" w:sz="0" w:space="0" w:color="auto"/>
      </w:divBdr>
    </w:div>
    <w:div w:id="1649673148">
      <w:bodyDiv w:val="1"/>
      <w:marLeft w:val="0"/>
      <w:marRight w:val="0"/>
      <w:marTop w:val="0"/>
      <w:marBottom w:val="0"/>
      <w:divBdr>
        <w:top w:val="none" w:sz="0" w:space="0" w:color="auto"/>
        <w:left w:val="none" w:sz="0" w:space="0" w:color="auto"/>
        <w:bottom w:val="none" w:sz="0" w:space="0" w:color="auto"/>
        <w:right w:val="none" w:sz="0" w:space="0" w:color="auto"/>
      </w:divBdr>
    </w:div>
    <w:div w:id="1743795714">
      <w:bodyDiv w:val="1"/>
      <w:marLeft w:val="0"/>
      <w:marRight w:val="0"/>
      <w:marTop w:val="0"/>
      <w:marBottom w:val="0"/>
      <w:divBdr>
        <w:top w:val="none" w:sz="0" w:space="0" w:color="auto"/>
        <w:left w:val="none" w:sz="0" w:space="0" w:color="auto"/>
        <w:bottom w:val="none" w:sz="0" w:space="0" w:color="auto"/>
        <w:right w:val="none" w:sz="0" w:space="0" w:color="auto"/>
      </w:divBdr>
    </w:div>
    <w:div w:id="1769808847">
      <w:bodyDiv w:val="1"/>
      <w:marLeft w:val="0"/>
      <w:marRight w:val="0"/>
      <w:marTop w:val="0"/>
      <w:marBottom w:val="0"/>
      <w:divBdr>
        <w:top w:val="none" w:sz="0" w:space="0" w:color="auto"/>
        <w:left w:val="none" w:sz="0" w:space="0" w:color="auto"/>
        <w:bottom w:val="none" w:sz="0" w:space="0" w:color="auto"/>
        <w:right w:val="none" w:sz="0" w:space="0" w:color="auto"/>
      </w:divBdr>
    </w:div>
    <w:div w:id="2073772731">
      <w:bodyDiv w:val="1"/>
      <w:marLeft w:val="0"/>
      <w:marRight w:val="0"/>
      <w:marTop w:val="0"/>
      <w:marBottom w:val="0"/>
      <w:divBdr>
        <w:top w:val="none" w:sz="0" w:space="0" w:color="auto"/>
        <w:left w:val="none" w:sz="0" w:space="0" w:color="auto"/>
        <w:bottom w:val="none" w:sz="0" w:space="0" w:color="auto"/>
        <w:right w:val="none" w:sz="0" w:space="0" w:color="auto"/>
      </w:divBdr>
    </w:div>
    <w:div w:id="2081517714">
      <w:bodyDiv w:val="1"/>
      <w:marLeft w:val="0"/>
      <w:marRight w:val="0"/>
      <w:marTop w:val="0"/>
      <w:marBottom w:val="0"/>
      <w:divBdr>
        <w:top w:val="none" w:sz="0" w:space="0" w:color="auto"/>
        <w:left w:val="none" w:sz="0" w:space="0" w:color="auto"/>
        <w:bottom w:val="none" w:sz="0" w:space="0" w:color="auto"/>
        <w:right w:val="none" w:sz="0" w:space="0" w:color="auto"/>
      </w:divBdr>
      <w:divsChild>
        <w:div w:id="885261199">
          <w:marLeft w:val="0"/>
          <w:marRight w:val="0"/>
          <w:marTop w:val="150"/>
          <w:marBottom w:val="0"/>
          <w:divBdr>
            <w:top w:val="none" w:sz="0" w:space="0" w:color="auto"/>
            <w:left w:val="none" w:sz="0" w:space="0" w:color="auto"/>
            <w:bottom w:val="none" w:sz="0" w:space="0" w:color="auto"/>
            <w:right w:val="none" w:sz="0" w:space="0" w:color="auto"/>
          </w:divBdr>
          <w:divsChild>
            <w:div w:id="1167595743">
              <w:marLeft w:val="0"/>
              <w:marRight w:val="0"/>
              <w:marTop w:val="0"/>
              <w:marBottom w:val="0"/>
              <w:divBdr>
                <w:top w:val="none" w:sz="0" w:space="0" w:color="auto"/>
                <w:left w:val="none" w:sz="0" w:space="0" w:color="auto"/>
                <w:bottom w:val="none" w:sz="0" w:space="0" w:color="auto"/>
                <w:right w:val="none" w:sz="0" w:space="0" w:color="auto"/>
              </w:divBdr>
            </w:div>
            <w:div w:id="711655532">
              <w:marLeft w:val="0"/>
              <w:marRight w:val="0"/>
              <w:marTop w:val="0"/>
              <w:marBottom w:val="0"/>
              <w:divBdr>
                <w:top w:val="none" w:sz="0" w:space="0" w:color="auto"/>
                <w:left w:val="none" w:sz="0" w:space="0" w:color="auto"/>
                <w:bottom w:val="none" w:sz="0" w:space="0" w:color="auto"/>
                <w:right w:val="none" w:sz="0" w:space="0" w:color="auto"/>
              </w:divBdr>
            </w:div>
            <w:div w:id="73212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738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http://www.fortlight.com.br/images/produtos/74521789-ca9b-4af4-8341-533af34981a9_FLEDSS09-P-50-60W-5K-IIML-60_359_426.jpg" TargetMode="External"/><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emf"/><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6294D-39F6-4782-B1DA-FCED31EF6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725</TotalTime>
  <Pages>14</Pages>
  <Words>3777</Words>
  <Characters>20400</Characters>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24129</CharactersWithSpaces>
  <SharedDoc>false</SharedDoc>
  <HLinks>
    <vt:vector size="6" baseType="variant">
      <vt:variant>
        <vt:i4>6422593</vt:i4>
      </vt:variant>
      <vt:variant>
        <vt:i4>3</vt:i4>
      </vt:variant>
      <vt:variant>
        <vt:i4>0</vt:i4>
      </vt:variant>
      <vt:variant>
        <vt:i4>5</vt:i4>
      </vt:variant>
      <vt:variant>
        <vt:lpwstr>mailto:engenharia@costarica.ms.gov.br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2021-02-11T17:42:00Z</cp:lastPrinted>
  <dcterms:created xsi:type="dcterms:W3CDTF">2021-08-16T20:34:00Z</dcterms:created>
  <dcterms:modified xsi:type="dcterms:W3CDTF">2021-11-29T14:53:00Z</dcterms:modified>
</cp:coreProperties>
</file>